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80" w:rsidRDefault="00C75EB1" w:rsidP="00C75EB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ПОРЯДОК И ГРАФИК ПРИЕМА</w:t>
      </w:r>
    </w:p>
    <w:p w:rsidR="00C75EB1" w:rsidRDefault="00C75EB1" w:rsidP="00C75EB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ГРАЖДАН НА  </w:t>
      </w:r>
      <w:r w:rsidRPr="00C75EB1">
        <w:rPr>
          <w:rFonts w:ascii="Times New Roman" w:hAnsi="Times New Roman" w:cs="Times New Roman"/>
          <w:b/>
          <w:sz w:val="48"/>
          <w:szCs w:val="48"/>
          <w:lang w:val="en-US"/>
        </w:rPr>
        <w:t>I</w:t>
      </w:r>
      <w:r w:rsidRPr="00C75EB1">
        <w:rPr>
          <w:rFonts w:ascii="Times New Roman" w:hAnsi="Times New Roman" w:cs="Times New Roman"/>
          <w:sz w:val="48"/>
          <w:szCs w:val="48"/>
        </w:rPr>
        <w:t xml:space="preserve"> </w:t>
      </w:r>
      <w:r w:rsidR="00EB445B">
        <w:rPr>
          <w:rFonts w:ascii="Times New Roman" w:hAnsi="Times New Roman" w:cs="Times New Roman"/>
          <w:sz w:val="48"/>
          <w:szCs w:val="48"/>
        </w:rPr>
        <w:t xml:space="preserve"> ПОЛУГОДИЕ 2023</w:t>
      </w:r>
      <w:r>
        <w:rPr>
          <w:rFonts w:ascii="Times New Roman" w:hAnsi="Times New Roman" w:cs="Times New Roman"/>
          <w:sz w:val="48"/>
          <w:szCs w:val="48"/>
        </w:rPr>
        <w:t xml:space="preserve"> ГОДА</w:t>
      </w:r>
    </w:p>
    <w:p w:rsidR="00C75EB1" w:rsidRDefault="00C75EB1" w:rsidP="00C75E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EB1" w:rsidRPr="00C75EB1" w:rsidRDefault="00C75EB1" w:rsidP="00C7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EB1">
        <w:rPr>
          <w:rFonts w:ascii="Times New Roman" w:hAnsi="Times New Roman" w:cs="Times New Roman"/>
          <w:b/>
          <w:sz w:val="28"/>
          <w:szCs w:val="28"/>
        </w:rPr>
        <w:t>Главой администрации Волотовского сельского поселения</w:t>
      </w:r>
    </w:p>
    <w:p w:rsidR="00C75EB1" w:rsidRDefault="00C75EB1" w:rsidP="00C7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EB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C75EB1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C75EB1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C75EB1" w:rsidRDefault="00C75EB1" w:rsidP="00C7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4"/>
        <w:gridCol w:w="1752"/>
        <w:gridCol w:w="2095"/>
        <w:gridCol w:w="2377"/>
        <w:gridCol w:w="678"/>
        <w:gridCol w:w="670"/>
        <w:gridCol w:w="663"/>
        <w:gridCol w:w="657"/>
        <w:gridCol w:w="652"/>
        <w:gridCol w:w="648"/>
      </w:tblGrid>
      <w:tr w:rsidR="00C75EB1" w:rsidTr="00633D32">
        <w:trPr>
          <w:trHeight w:val="660"/>
        </w:trPr>
        <w:tc>
          <w:tcPr>
            <w:tcW w:w="514" w:type="dxa"/>
            <w:vMerge w:val="restart"/>
          </w:tcPr>
          <w:p w:rsidR="00C75EB1" w:rsidRDefault="00C75EB1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52" w:type="dxa"/>
            <w:vMerge w:val="restart"/>
          </w:tcPr>
          <w:p w:rsidR="00C75EB1" w:rsidRDefault="00C75EB1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095" w:type="dxa"/>
            <w:vMerge w:val="restart"/>
          </w:tcPr>
          <w:p w:rsidR="00C75EB1" w:rsidRDefault="00C75EB1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77" w:type="dxa"/>
            <w:vMerge w:val="restart"/>
            <w:tcBorders>
              <w:right w:val="single" w:sz="4" w:space="0" w:color="auto"/>
            </w:tcBorders>
          </w:tcPr>
          <w:p w:rsidR="00C75EB1" w:rsidRDefault="00C75EB1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B65811" w:rsidRDefault="00B65811" w:rsidP="00B65811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C75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75EB1" w:rsidRDefault="00B65811" w:rsidP="00633D32">
            <w:pPr>
              <w:tabs>
                <w:tab w:val="left" w:pos="36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633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</w:tr>
      <w:tr w:rsidR="00C75EB1" w:rsidTr="00D4172B">
        <w:trPr>
          <w:cantSplit/>
          <w:trHeight w:val="1365"/>
        </w:trPr>
        <w:tc>
          <w:tcPr>
            <w:tcW w:w="514" w:type="dxa"/>
            <w:vMerge/>
          </w:tcPr>
          <w:p w:rsidR="00C75EB1" w:rsidRDefault="00C75EB1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vMerge/>
          </w:tcPr>
          <w:p w:rsidR="00C75EB1" w:rsidRDefault="00C75EB1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C75EB1" w:rsidRDefault="00C75EB1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  <w:vMerge/>
            <w:tcBorders>
              <w:right w:val="single" w:sz="4" w:space="0" w:color="auto"/>
            </w:tcBorders>
          </w:tcPr>
          <w:p w:rsidR="00C75EB1" w:rsidRDefault="00C75EB1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75EB1" w:rsidRDefault="00D4172B" w:rsidP="00D41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670" w:type="dxa"/>
            <w:tcBorders>
              <w:top w:val="single" w:sz="4" w:space="0" w:color="auto"/>
            </w:tcBorders>
            <w:textDirection w:val="btLr"/>
          </w:tcPr>
          <w:p w:rsidR="00C75EB1" w:rsidRDefault="00D4172B" w:rsidP="00D41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63" w:type="dxa"/>
            <w:tcBorders>
              <w:top w:val="single" w:sz="4" w:space="0" w:color="auto"/>
            </w:tcBorders>
            <w:textDirection w:val="btLr"/>
          </w:tcPr>
          <w:p w:rsidR="00C75EB1" w:rsidRDefault="00D4172B" w:rsidP="00D41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57" w:type="dxa"/>
            <w:tcBorders>
              <w:top w:val="single" w:sz="4" w:space="0" w:color="auto"/>
            </w:tcBorders>
            <w:textDirection w:val="btLr"/>
          </w:tcPr>
          <w:p w:rsidR="00C75EB1" w:rsidRDefault="00D4172B" w:rsidP="00D41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52" w:type="dxa"/>
            <w:tcBorders>
              <w:top w:val="single" w:sz="4" w:space="0" w:color="auto"/>
            </w:tcBorders>
            <w:textDirection w:val="btLr"/>
          </w:tcPr>
          <w:p w:rsidR="00C75EB1" w:rsidRDefault="00D4172B" w:rsidP="00D41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48" w:type="dxa"/>
            <w:tcBorders>
              <w:top w:val="single" w:sz="4" w:space="0" w:color="auto"/>
            </w:tcBorders>
            <w:textDirection w:val="btLr"/>
          </w:tcPr>
          <w:p w:rsidR="00C75EB1" w:rsidRDefault="00D4172B" w:rsidP="00D41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633D32" w:rsidTr="00633D32">
        <w:tc>
          <w:tcPr>
            <w:tcW w:w="514" w:type="dxa"/>
          </w:tcPr>
          <w:p w:rsidR="00C75EB1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52" w:type="dxa"/>
          </w:tcPr>
          <w:p w:rsidR="00C75EB1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Манохина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Зоя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Викторовна</w:t>
            </w:r>
          </w:p>
        </w:tc>
        <w:tc>
          <w:tcPr>
            <w:tcW w:w="2095" w:type="dxa"/>
          </w:tcPr>
          <w:p w:rsidR="00C75EB1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Волотовского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</w:tcPr>
          <w:p w:rsidR="00C75EB1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633D32" w:rsidRDefault="007656C5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9:00 -12:0</w:t>
            </w:r>
            <w:r w:rsidR="00633D3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D41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Волотово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Центральная д.35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главы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633D32" w:rsidRDefault="00633D32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(47232) 4-92-37</w:t>
            </w:r>
          </w:p>
        </w:tc>
        <w:tc>
          <w:tcPr>
            <w:tcW w:w="678" w:type="dxa"/>
          </w:tcPr>
          <w:p w:rsidR="00C75EB1" w:rsidRDefault="00EB445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417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4172B" w:rsidRDefault="00EB445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417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B445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0" w:type="dxa"/>
          </w:tcPr>
          <w:p w:rsidR="00C75EB1" w:rsidRDefault="00EB445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417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4172B" w:rsidRDefault="00EB445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417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4172B" w:rsidRDefault="00EB445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D417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B44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D4172B" w:rsidRDefault="00EB445B" w:rsidP="00EB4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417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4172B" w:rsidRDefault="00EB445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D417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4172B" w:rsidRDefault="00EB445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D417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4172B" w:rsidRDefault="00EB445B" w:rsidP="00EB4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</w:t>
            </w:r>
          </w:p>
        </w:tc>
        <w:tc>
          <w:tcPr>
            <w:tcW w:w="657" w:type="dxa"/>
          </w:tcPr>
          <w:p w:rsidR="00C75EB1" w:rsidRDefault="00EB445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417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4172B" w:rsidRDefault="00EB445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417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4172B" w:rsidRDefault="00EB445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D417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B44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2" w:type="dxa"/>
          </w:tcPr>
          <w:p w:rsidR="00D4172B" w:rsidRDefault="00EB445B" w:rsidP="00EB4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="00D417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4172B" w:rsidRDefault="00EB445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  <w:r w:rsidR="00D417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B445B" w:rsidRDefault="00EB445B" w:rsidP="00EB4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17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</w:p>
          <w:p w:rsidR="00EB445B" w:rsidRDefault="00EB445B" w:rsidP="00EB4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</w:t>
            </w:r>
          </w:p>
        </w:tc>
        <w:tc>
          <w:tcPr>
            <w:tcW w:w="648" w:type="dxa"/>
          </w:tcPr>
          <w:p w:rsidR="00D4172B" w:rsidRDefault="00EB445B" w:rsidP="00EB4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  <w:r w:rsidR="00D417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4172B" w:rsidRDefault="00EB445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D417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4172B" w:rsidRDefault="00EB445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D417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4172B" w:rsidRDefault="00D4172B" w:rsidP="00C7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B44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C75EB1" w:rsidRPr="00C75EB1" w:rsidRDefault="00C75EB1" w:rsidP="00C7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5EB1" w:rsidRPr="00C75EB1" w:rsidSect="00C75EB1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75EB1"/>
    <w:rsid w:val="005B620C"/>
    <w:rsid w:val="00633D32"/>
    <w:rsid w:val="007656C5"/>
    <w:rsid w:val="00902CA0"/>
    <w:rsid w:val="00B55859"/>
    <w:rsid w:val="00B65811"/>
    <w:rsid w:val="00C75EB1"/>
    <w:rsid w:val="00D20480"/>
    <w:rsid w:val="00D4172B"/>
    <w:rsid w:val="00EB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C576-A905-4B95-974A-D5050A80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2022-01-14T05:52:00Z</dcterms:created>
  <dcterms:modified xsi:type="dcterms:W3CDTF">2023-02-10T05:35:00Z</dcterms:modified>
</cp:coreProperties>
</file>