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0A" w:rsidRPr="00EE560A" w:rsidRDefault="00EE560A" w:rsidP="00EE560A">
      <w:pPr>
        <w:spacing w:before="100" w:beforeAutospacing="1" w:after="100" w:afterAutospacing="1" w:line="240" w:lineRule="auto"/>
        <w:outlineLvl w:val="0"/>
        <w:rPr>
          <w:rFonts w:ascii="inherit" w:eastAsia="Times New Roman" w:hAnsi="inherit" w:cs="Times New Roman"/>
          <w:caps/>
          <w:kern w:val="36"/>
          <w:sz w:val="48"/>
          <w:szCs w:val="48"/>
        </w:rPr>
      </w:pPr>
      <w:r w:rsidRPr="00EE560A">
        <w:rPr>
          <w:rFonts w:ascii="inherit" w:eastAsia="Times New Roman" w:hAnsi="inherit" w:cs="Times New Roman"/>
          <w:caps/>
          <w:kern w:val="36"/>
          <w:sz w:val="48"/>
          <w:szCs w:val="48"/>
        </w:rPr>
        <w:t>РЕШЕНИЕ ЗЕМСКОГО СОБРАНИЯ ВОЛОТОВСКОГО СЕЛЬСКОГО ПОСЕЛЕНИЯ МУНИЦИПАЛЬНОГО РАЙОНА "ЧЕРНЯНСКИЙ РАЙОН" ОТ 16.08.2007 Г. № 10</w:t>
      </w:r>
    </w:p>
    <w:p w:rsidR="00EE560A" w:rsidRPr="00EE560A" w:rsidRDefault="00EE560A" w:rsidP="00EE560A">
      <w:pPr>
        <w:spacing w:after="100" w:afterAutospacing="1" w:line="240" w:lineRule="auto"/>
        <w:ind w:left="3000"/>
        <w:outlineLvl w:val="2"/>
        <w:rPr>
          <w:rFonts w:ascii="inherit" w:eastAsia="Times New Roman" w:hAnsi="inherit" w:cs="Times New Roman"/>
          <w:sz w:val="27"/>
          <w:szCs w:val="27"/>
        </w:rPr>
      </w:pPr>
      <w:r w:rsidRPr="00EE560A">
        <w:rPr>
          <w:rFonts w:ascii="inherit" w:eastAsia="Times New Roman" w:hAnsi="inherit" w:cs="Times New Roman"/>
          <w:sz w:val="42"/>
          <w:szCs w:val="42"/>
        </w:rPr>
        <w:t>"Устав Волотовского сельского поселения муниципального района "Чернянский район" Белгородской Области"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ИЗМЕНЕНИЯ И ДОПОЛНЕНИЯ: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земского собрания Волотовского сельского поселения от 28.10.2013 № 4/19;</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земского собрания Волотовского сельского поселения от 27.04.2016 № 36/116)</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1. СТАТУС МУНИЦИПАЛЬНОГО ОБРАЗОВАНИЯ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Муниципальное образование Волотовское сельское поселение муниципального района «Чернянский район» Белгородской области (далее по тексту - сельское поселение), в соответствии с пунктом 4 статьи 21 закона Белгородской области от 20 декабря 2004 года № 159 «Об установлении границ муниципальных образований и наделении их статусом городского, сельского поселения, городского округа, муниципального района» обладает статусом сельского поселения и входит в состав муниципального района «Чернянский район».</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Полное наименование муниципального образования - Волотовское сельское поселение муниципального района «Чернянский район» Белгородской области. Допускается также сокращенное наименование - Волотовское сельское поселение.</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1. Сельское поселение осуществляет свою деятельность в пределах границ, установленных пунктом 4 статьи 21 закона Белгородской области от 20 декабря 2004 года №159 «Об установлении границ муниципальных образований и наделении их </w:t>
      </w:r>
      <w:r w:rsidRPr="00EE560A">
        <w:rPr>
          <w:rFonts w:ascii="Times New Roman" w:eastAsia="Times New Roman" w:hAnsi="Times New Roman" w:cs="Times New Roman"/>
          <w:sz w:val="24"/>
          <w:szCs w:val="24"/>
        </w:rPr>
        <w:lastRenderedPageBreak/>
        <w:t>статусом городского, сельского поселения, городского округа, муниципального района». Административным центром сельского поселения является село Волотово.</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Границы сельского поселения могут быть изменены только в порядке, предусмотренном действующим законодательством.</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Население сельского поселения составляют граждане Российской Федерации, иностранные граждане и лица без гражданства, постоянно или преимущественно проживающие на его территории.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Граждане Российской Федерации осуществляют местное самоуправление посредством участия в муниципальных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Иностранные граждане и лица без гражданства, постоянно или временно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Население сельского поселения осуществляет местное самоуправление как непосредственно, так и через создаваемые им органы местного самоуправления.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Население сельского поселения непосредственно осуществляет местное самоуправление и участвует в его осуществлении в следующих формах:</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местный референдум;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муниципальные выборы;</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голосование по отзыву депутата земского собрания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голосование по вопросам изменения границ сельского поселения, преобразования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правотворческая инициатива граждан;</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территориальное общественное самоуправление;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публичные слушания;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собрание граждан;</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конференция граждан (собрание делегатов);</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 опрос граждан;</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11) обращения граждан в органы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Наряду с перечисленными в настоящей статье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Структуру органов местного самоуправления сельского поселения составляют земское собрание сельского поселения, глава сельского поселения, администрация сельского поселения, возглавляемая главой администрации сельского поселения и контрольно-ревизионная комиссия сельского поселения. В сельском поселении также формируется избирательная комиссия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Смысл и содержание деятельности органов местного самоуправления определяют права и свободы граждан, постоянно или преимущественно проживающих на территории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Органы местного самоуправления и должностные лица местного самоуправления обязаны содействовать населению в непосредственном осуществлении местного самоуправления и участии в осуществлении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Муниципальные правовые акты органов местного самоуправления в случаях, предусмотренных федеральным законом, законом Белгородской области, настоящим Уставом, решением земского собрания сельского поселения, подлежат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Решения земского собрания подлежат подписанию главой сельского поселения в течение 3 дней с момента их принятия.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Муниципальный правовой акт органов местного самоуправления подлежит обнародованию главой сельского поселения в течение семи дней с момента его подписания.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Муниципальный правовой акт считается обнародованным со дня создания в земском собрании сельского поселения необходимых условий для ознакомления любого гражданина с его официальным текстом, в том числе условий для его копирования, а также вывешивания текста муниципального правового акта в иных общедоступных местах сельского поселения, определенных решением земского собрания.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4.1.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земское собрание сельского поселения - не позднее трех дней со дня принятия ими решения.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Обеспечение исполнения полномочий органов местного самоуправления осуществляют муниципальные служащие сельского поселения. Правовое регулирование прохождения муниципальной службы в органах местного самоуправления сельского поселения осуществляется в соответствии с федеральными законами, законами Белгородской области, Положением о муниципальной службе сельского поселения, утвержденным решением земского собрания сельского поселения и иными муниципальными правовыми актами.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6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6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7</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8</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Сельское поселение решает следующие вопросы:</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установление, изменение и отмена местных налогов и сборов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владение, пользование и распоряжение имуществом, находящимся в муниципальной собственности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EE560A">
        <w:rPr>
          <w:rFonts w:ascii="Times New Roman" w:eastAsia="Times New Roman" w:hAnsi="Times New Roman" w:cs="Times New Roman"/>
          <w:sz w:val="24"/>
          <w:szCs w:val="24"/>
        </w:rPr>
        <w:lastRenderedPageBreak/>
        <w:t>сельского поселения, социальную и культурную адаптацию мигрантов, профилактику межнациональных (межэтнических) конфликтов;</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участие в предупреждении и ликвидации последствий чрезвычайных ситуаций в границах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обеспечение первичных мер пожарной безопасности в границах населенных пунктов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условий для обеспечения жителей сельского поселения услугами связи, общественного питания, торговли и бытового обслуживания;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условий для организации досуга и обеспечения жителей сельского поселения услугами организаций культуры;</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обеспечение условий для развития на территории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формирование архивных фондов сельского поселения;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организация сбора и вывоза бытовых отходов и мусора;</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организация ритуальных услуг и содержание мест захоронения;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организация и осуществление мероприятий по работе с детьми и молодежью в сельском поселении;</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EE560A" w:rsidRPr="00EE560A" w:rsidRDefault="00EE560A" w:rsidP="00EE560A">
      <w:pPr>
        <w:numPr>
          <w:ilvl w:val="0"/>
          <w:numId w:val="1"/>
        </w:numPr>
        <w:spacing w:before="100" w:beforeAutospacing="1"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осуществление мер по противодействию коррупции в границах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2.Органы местного самоуправления сельского поселения имеют право на:</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создание музеев сельского поселения;</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утратил силу;</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совершение нотариальных действий, предусмотренных законодательством, в случае отсутствия в сельском поселении нотариуса;</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участие в осуществлении деятельности по опеке и попечительству;</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утратил силу;</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муниципальной пожарной охраны;</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условий для развития туризма;</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EE560A" w:rsidRPr="00EE560A" w:rsidRDefault="00EE560A" w:rsidP="00EE560A">
      <w:pPr>
        <w:numPr>
          <w:ilvl w:val="0"/>
          <w:numId w:val="2"/>
        </w:numPr>
        <w:spacing w:before="100" w:beforeAutospacing="1" w:after="100" w:afterAutospacing="1" w:line="240" w:lineRule="auto"/>
        <w:ind w:left="126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8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8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ст. 8 в редакции Решения земского собрания Волотовского сельского поселения от 28.10.2013 № 4/19;</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8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9</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Официальные символы сельского поселения подлежат государственной регистрации в порядке, установленном федеральным законодательством.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Официальные символы сельского поселения и порядок официального использования указанных символов устанавливаются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2. ЗЕМСКОЕ СОБРАНИЕ ВОЛОТОВСКОГО СЕЛЬСКОГО ПОСЕЛЕНИЯ И ГЛАВА ВОЛОТОВСКОГО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10</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Земское собрание Волотовского сельского поселения (далее по тексту - земское собрание сельского поселения) является представительным органом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утратила силу.</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10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Земское собрание сельского поселения состоит из 10 депутатов, избираемых на муниципальных выборах. Земское собрание может осуществлять свои полномочия в случае избрания не менее двух третей от установленной численности депутатов.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Депутатом земского собрания сельского поселения может быть избран гражданин, обладающий избирательным правом и достигший возраста, установленного законом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Муниципальные выборы в земское собрание сельского поселения назначаются земским собранием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обнародованию не позднее чем через пять дней со дня его принятия. Депутаты земского собрания сельского поселения избираются по мажоритарной системе.</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Земское собрание сельского поселения избирается сроком на пять лет.</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Полномочия земского собрания сельского поселения могут быть прекращены досрочно в порядке и по основаниям, предусмотренным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Полномочия земского собрания сельского поселения также прекращаются: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случае принятия им решения о самороспуске, которое принимается тайным голосованием и считается принятым, если за его принятие проголосовало не менее двух третей от установленной численности депутатов;</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случае вступления в силу решения Белгородского областного суда о неправомочности данного состава депутатов земского собрания сельского поселения, в том числе в связи со сложением депутатами своих полномочий;</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в случае 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в случае утраты сельским поселением статуса муниципального образования в связи с его объединением с городским округом;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Досрочное прекращение полномочий земского собрания сельского поселения влечет досрочное прекращение полномочий его депутатов. Полномочия депутатов земского собрания сельского поселения прекращаются также и в иных случаях, установленных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При досрочном прекращении полномочий земского собрания сельского поселения глава сельского поселения назначает досрочные муниципальные выборы в земское собрание сельского поселения в сроки, установленные федеральным законом.</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12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12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Земское собрание сельского поселения собирается на первое заседание не позднее, чем на пятнадцатый день после избрания в правомочном составе. Первое заседание открывает старейший по возрасту депутат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 момента открытия первого заседания земского собрания сельского поселения прекращаются полномочия земского собрания сельского поселения прежнего созыва.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Статья 14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В исключительной компетенции земского собрания сельского поселения находятся: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принятие устава сельского поселения и внесение в него изменений и дополнений;</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утверждение местного бюджета сельского поселения и отчета о его исполнении;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принятие планов и программ развития сельского поселения, утверждение отчетов об их исполнении;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определение порядка участия сельского поселения в организациях межмуниципального сотрудничества;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 принятие решения об удалении главы сельского поселения в отставку.</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Иные полномочия земского собрания сельского поселения определяются федеральными законами и принимаемыми в соответствии с ними Уставом и законами Белгородской области, а также настоящим Уставом.</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14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14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 настоящим Уставом.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Проекты решений земского собрания сельского поселения могут вноситься в земское собрание сельского поселения депутатами земского собрания, главой сельского поселения, главой администрации сельского поселения, прокурором муниципального района, вышестоящим прокурором, органами территориального общественного самоуправления, инициативными группами жителей сельского поселения, обладающих избирательным правом, минимальная численность которых составляет 3 процента от числа жителей сельского поселения, обладающих избирательным правом.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Проекты решений земского собрания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земского собрания сельского поселения только главой администрации сельского поселения или при наличии его заключения.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Порядок внесения проектов решений земского собрания сельского поселения, перечень и форма прилагаемых к ним документов устанавливаются регламентом земского собрания сельского поселения. Нарушение указанного порядка является основанием для их возвращения внесшему лицу без рассмотрения.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15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15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Решения принимаются земским собранием сельского поселения на его заседаниях. Заседание земского собрания сельского поселения считается правомочным, если на нем присутствует не менее пятидесяти процентов от установленной численности депутатов.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Решение земского собрания сельского поселения, устанавливающее правила, обязательные для исполнения на территории сельского поселения и рассчитанные на неоднократное применение, считается принятым, если за его принятие проголосовало большинство от установленной численности депутатов. Решение земского собрания сельского поселения по вопросам организации своей деятельности считается принятым, если за его принятие проголосовало большинство от установленной численности депутатов, за исключением случаев, предусмотренных настоящим Уставом.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3. Порядок принятия земским собранием сельского поселения решений определяется регламентом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Принятое решение земского собрания сельского поселения направляется главе сельского поселения для подписания и обнародования в соответствии со статьёй 6 Устава.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16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17</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Решения земского собрания сельского поселения устанавливающие правила, обязательные для исполнения на территории сельского поселения и рассчитанные на неоднократное применение, вступают в силу со дня их обнародования, если самим решением не предусмотрен более поздний срок вступления его в силу.</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Решения земского собрания сельского поселения о местных налогах и сборах, вступают в силу в соответствии с Налоговым кодексом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Решения земского собрания сельского поселения по вопросам организации своей деятельности вступают в силу со дня их принятия, если иное не установлено действующим законодательством, настоящим Уставом или самим решением.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Решения земского собрания сельского поселения не должны противоречить Конституции Российской Федерации, федеральным конституционным законам, федеральным законам и иным правовым актам Российской Федерации, а также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18</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Земское собрание сельского поселения избирает из своего состава тайным голосованием главу сельского поселения. Глава сельского поселения считается избранным, если за его избрание проголосовало не менее двух третей от установленной численности депутатов земского собрания сельского поселения. Решение земского собрания об избрании главы сельского поселения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Глава сельского поселения исполняет полномочия председателя земского собрания.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Глава сельского поселения является высшим должностным лицом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Глава сельского поселения не может одновременно исполнять полномочия председателя земского собрания сельского поселения и полномочия главы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5. Срок полномочий главы сельского поселения ограничен сроком полномочий земского собрания сельского поселения, из состава которого он избран. Полномочия </w:t>
      </w:r>
      <w:r w:rsidRPr="00EE560A">
        <w:rPr>
          <w:rFonts w:ascii="Times New Roman" w:eastAsia="Times New Roman" w:hAnsi="Times New Roman" w:cs="Times New Roman"/>
          <w:sz w:val="24"/>
          <w:szCs w:val="24"/>
        </w:rPr>
        <w:lastRenderedPageBreak/>
        <w:t>главы сельского поселения начинаются со дня его избрания земским собранием сельского поселения и прекращаются избранием нового главы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Полномочия главы сельского поселения прекращаются досрочно в случае досрочного прекращения его полномочий как депутата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Полномочия главы сельского поселения также прекращаются досрочно в случае: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1)смерти;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2)отставки по собственному желанию;</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3)удаления в отставку в порядке и по основаниям, предусмотренным федеральным законом;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5)признания судом недееспособным или ограниченно дееспособным;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6)признания судом безвестно отсутствующим или объявления умершим;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7)вступления в отношении его в законную силу обвинительного приговора суда;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8)выезда за пределы Российской Федерации на постоянное место жительства;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10)отзыва избирателями;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11)установленной в судебном порядке стойкой неспособности по состоянию здоровья осуществлять полномочия главы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12)утратил силу;</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14)утраты сельским поселением статуса муниципального образования в связи с его объединением с городским округом;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В случае досрочного прекращения полномочий главы сельского поселения по основаниям, указанным в пунктах 2- 4, 11 настоящей статьи, он сохраняет свои полномочия как депутат земского собрании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В случае досрочного прекращения полномочий главы сельского поселения его полномочия исполняются заместителем главы сельского поселения. При этом глава сельского поселения должен быть избран земским собранием сельского поселения в течение 15 дней со дня прекращения полномочий прежнего главы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В случае временного отсутствия главы сельского поселения или невозможности исполнения им своих полномочий, его полномочия временно исполняются заместителем главы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18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18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18.1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2.Основаниями для удаления главы сельского поселения в отставку являются: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решения, действия (бездействие) главы сельского поселения, повлекшие (повлекшее) наступление последствий, предусмотренных Федеральным законом;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неудовлетворительная оценка деятельности главы сельского поселения земским собранием сельского поселения по результатам его ежегодного отчета перед земским собранием сельского поселения, данная два раза подряд;</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днем внесения указанного обращения в земское собрание сельского.</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Рассмотрение инициативы депутатов земского собрания сельского поселения об удалении главы сельского поселения в отставку осуществляется с учетом мнения Губернатора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В случае если при рассмотрении инициативы депутатов земского собрания сельского поселения об удалении главы сельского поселения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наступление последствий, предусмотренных федеральным законом, решение об удалении главы сельского поселения в отставку может быть принято только при согласии Губернатора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14. 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 указанный вопрос.</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18.1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ст. 18.1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19</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Глава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3)организует деятельность земского собрания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4)издает в пределах своих полномочий правовые акты;</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5)вправе требовать созыва внеочередного заседания земского собрания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Глава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Глава сельского поселения подконтролен и подотчетен населению и земскому собранию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19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19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20</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1. Глава сельского поселения вправе заключать соглашения с уполномоченным органом местного самоуправления муниципального района «Чернянский район» о передаче органам местного самоуправления муниципального района «Чернянский район» осуществления части полномочий по решению вопросов местного значения (статья 8 настоящего Устава) либо о принятии на осуществление части </w:t>
      </w:r>
      <w:r w:rsidRPr="00EE560A">
        <w:rPr>
          <w:rFonts w:ascii="Times New Roman" w:eastAsia="Times New Roman" w:hAnsi="Times New Roman" w:cs="Times New Roman"/>
          <w:sz w:val="24"/>
          <w:szCs w:val="24"/>
        </w:rPr>
        <w:lastRenderedPageBreak/>
        <w:t>принадлежащих им полномочий за счет межбюджетных трансфертов, предоставляемых из соответствующих местных бюджетов в соответствии с Бюджетным кодексом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Соглашения, указанные в части 1 настоящей статьи,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части 1 настоящей статьи межбюджетных трансфертов, необходимых для осуществления передаваемых полномочий, а также предусматривать финансовые санкции за их неисполнение.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Соглашения, указанные в части 1 настоящей статьи, действуют при условии, что решением о соответствующем местном бюджете на очередной финансовый год предусмотрен объем указанных в части 1 настоящей статьи межбюджетных трансфертов, необходимых для осуществления передаваемых полномочий.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20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Глава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принятие решений по соответствующим вопросам отнесено федеральным законом, законом Белгородской области и настоящим Уставом к компетенции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 вопросам организации деятельности земского собрания сельского поселения глава сельского поселения издает распоряжения.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Постановления и распоряжения главы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и иным нормативным правовым актам Белгородской области, а также настоящему Уставу и правовым актам, принятым на местном референдуме.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Постановления главы сельского поселения вступают в силу со дня их обнародования, если самим постановлением не предусмотрен более поздний срок вступления его в силу. Распоряжения главы сельского поселения вступают в силу со дня их издания, если иное не предусмотрено самим распоряжением главы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сельского поселения подлежит обнародованию.</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Земское собрание по представлению главы сельского поселения назначает на должность и освобождает от должности из своего состава его заместителя.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Количество заместителей главы сельского поселения, порядок их назначения и полномочия определяются регламентом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Земское собрание сельского поселения в целях предварительного рассмотрения вопросов, отнесенных к его компетенции, вправе образовывать из своего состава комитеты и комиссии.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Порядок образования комитетов и комиссий земского собрания сельского поселения, определение предметов их ведения, а также их полномочия определяются регламентом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24</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Обеспечение деятельности земского собрания сельского поселения осуществляет аппарат земского собрания сельского поселения. Штатная численность аппарата земского собрания сельского поселения утверждается земским собранием сельского поселения, исходя из размера средств, предусмотренных местным бюджетом на обеспечение его деятельности.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Расходы на обеспечение деятельности земского собрания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Управление и (или) распоряжение земским собранием сельского поселения или отдельными его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земского собрания сельского поселения и его депутатов.</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Депутату земского собрания сельского поселения обеспечиваются условия для беспрепятственного осуществления своих полномочий.</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Гарантии осуществления полномочий депутата земского собрания сельского поселения устанавливаются решением земского собрания сельского поселения в соответствии с федеральными законами и законами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Срок полномочий депутата земского собрания сельского поселения равен сроку полномочий земского собрания и составляет пять лет.</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Полномочия депутата земского собрания сельского поселения начинаются со дня его избрания и прекращаются со дня начала работы земского собрания нового созыва.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4. На постоянной профессиональной основе в земском собрании сельского поселения может работать не более 1 депутата. Решение о депутате земского собрания </w:t>
      </w:r>
      <w:r w:rsidRPr="00EE560A">
        <w:rPr>
          <w:rFonts w:ascii="Times New Roman" w:eastAsia="Times New Roman" w:hAnsi="Times New Roman" w:cs="Times New Roman"/>
          <w:sz w:val="24"/>
          <w:szCs w:val="24"/>
        </w:rPr>
        <w:lastRenderedPageBreak/>
        <w:t>сельского поселения, осуществляющем свои полномочия на постоянной профессиональной основе, принимается земским собранием сельского поселения в порядке, предусмотренном его регламентом.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Депутат земского собрания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Осуществляющий свои полномочия на постоянной основе депутат земского собрания сельского поселения не вправе: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заниматься предпринимательской деятельностью;</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Полномочия депутата земского собрания сельского поселения прекращаются досрочно в случае: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смерти;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отставки по собственному желанию;</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3) признания судом недееспособным или ограниченно дееспособным;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признания судом безвестно отсутствующим или объявления умершим;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отзыва избирателями;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досрочного прекращения полномочий соответствующего органа местного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11) в иных случаях, установленных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Полномочия депутата земского собрания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25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25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25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Глава 3. ГЛАВА АДМИНИСТРАЦИИ ВОЛОТОВСКОГО СЕЛЬСКОГО ПОСЕЛЕНИЯ И АДМИНИСТРАЦИЯ ВОЛОТОВСКОГО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Администрация Волотовского сельского поселения (далее по тексту - администрация сельского поселения) является исполнительно-распорядительным органом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Администрацией сельского поселения руководит на принципах единоначалия глава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Администрация сельского поселения обладает правами юридического лица.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27</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Администрация сельского поселения осуществляет организацию решения вопросов местного значения (статья 8 настоящего Устава), за исключением решения вопросов, отнесенных настоящим Уставом к полномочиям земского собрания и главы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Администрация сельского поселения исполняет полномочия органов местного самоуправления муниципального района «Чернянский район» Белгородской области, переданные на основе соглашений, заключенных главой сельского поселения, а также решает вопросы исполнения отдельных государственных полномочий, переданных для осуществления органам местного самоуправления сельского поселения, федеральным законом и законом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Структуру администрации сельского поселения образуют: глава администрации сельского поселения, заместители главы администрации сельского поселения, помощники главы администрации сельского поселения, а также иные должностные лица администрации сельского поселения. Структура администрации сельского поселения утверждается решением земского собрания сельского поселения по представлению главы администрации сельского поселения. Решением земского собрания сельского поселения об утверждении структуры администрации сельского поселения определяются также должностные обязанности каждого из указанных должностных лиц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Должностные лица администрации сельского поселения в соответствии с настоящим Уставом, а также в соответствии с решением земского собрания сельского поселения о структуре администрации сельского поселения непосредственно организуют исполнение полномочий, указанных в части 1 настоящей статьи.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Любые акты должностных лиц администрации сельского поселения могут быть отменены главой администрации сельского поселения, за исключением случаев, когда федеральным законом установлена особая процедура их отмены или признания недействительными.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27.1.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Администрация сельского поселения является уполномоченным органом на осуществление муниципального контроля.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К полномочиям администрации сельского поселения в сфере осуществления муниципального контроля относится: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организация и осуществление муниципального контроля на территории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осуществление иных предусмотренных федеральными законами, законами и иными нормативными правовыми актами Белгородской области полномочий.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27.1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28</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 до дня начала работы земского собрания сельского поселения нового созыва ), но не менее чем на два года.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Условия контракта для главы администрации сельского поселения утверждаются земским собранием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На должность главы администрации сельского поселения может быть назначен гражданин, достигший возраста 25 лет.</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4. Решение земского собрания сельского поселения об объявлении конкурса на замещение должности главы администрации сельского поселения подлежит обнародованию. Порядок проведения конкурса на замещение должности главы </w:t>
      </w:r>
      <w:r w:rsidRPr="00EE560A">
        <w:rPr>
          <w:rFonts w:ascii="Times New Roman" w:eastAsia="Times New Roman" w:hAnsi="Times New Roman" w:cs="Times New Roman"/>
          <w:sz w:val="24"/>
          <w:szCs w:val="24"/>
        </w:rPr>
        <w:lastRenderedPageBreak/>
        <w:t>администрации сельского поселения, а также общее число членов конкурсной комиссии устанавливается решением земского собрания сельского поселения в соответствии с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Контракт с главой администрации сельского поселения заключается главой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Решение земского собрания сельского поселения о назначении на должность главы администрации сельского поселения считается принятым, если за его принятие проголосовало не менее двух третей от установленной численности депутатов, и подлежит обнародованию в порядке, предусмотренном настоящим Уставом.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28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29</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администрации сельского поселения:</w:t>
      </w:r>
    </w:p>
    <w:p w:rsidR="00EE560A" w:rsidRPr="00EE560A" w:rsidRDefault="00EE560A" w:rsidP="00EE560A">
      <w:pPr>
        <w:numPr>
          <w:ilvl w:val="0"/>
          <w:numId w:val="3"/>
        </w:numPr>
        <w:spacing w:before="100" w:beforeAutospacing="1" w:after="100" w:afterAutospacing="1" w:line="240" w:lineRule="auto"/>
        <w:ind w:left="393"/>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от имени сельского поселения может приобретать и осуществлять имущественные и иные права и обязанности, выступать в суде без доверенности;</w:t>
      </w:r>
    </w:p>
    <w:p w:rsidR="00EE560A" w:rsidRPr="00EE560A" w:rsidRDefault="00EE560A" w:rsidP="00EE560A">
      <w:pPr>
        <w:numPr>
          <w:ilvl w:val="0"/>
          <w:numId w:val="3"/>
        </w:numPr>
        <w:spacing w:before="100" w:beforeAutospacing="1" w:after="100" w:afterAutospacing="1" w:line="240" w:lineRule="auto"/>
        <w:ind w:left="393"/>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руководит на принципах единоначалия администрацией сельского поселения, в том числе назначает на должность и освобождает от должности ее должностных лиц;</w:t>
      </w:r>
    </w:p>
    <w:p w:rsidR="00EE560A" w:rsidRPr="00EE560A" w:rsidRDefault="00EE560A" w:rsidP="00EE560A">
      <w:pPr>
        <w:numPr>
          <w:ilvl w:val="0"/>
          <w:numId w:val="3"/>
        </w:numPr>
        <w:spacing w:before="100" w:beforeAutospacing="1" w:after="100" w:afterAutospacing="1" w:line="240" w:lineRule="auto"/>
        <w:ind w:left="393"/>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вправе требовать созыва внеочередного заседания земского собрания сельского поселения;</w:t>
      </w:r>
    </w:p>
    <w:p w:rsidR="00EE560A" w:rsidRPr="00EE560A" w:rsidRDefault="00EE560A" w:rsidP="00EE560A">
      <w:pPr>
        <w:numPr>
          <w:ilvl w:val="0"/>
          <w:numId w:val="3"/>
        </w:numPr>
        <w:spacing w:before="100" w:beforeAutospacing="1" w:after="100" w:afterAutospacing="1" w:line="240" w:lineRule="auto"/>
        <w:ind w:left="393"/>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осуществляет иные полномочия, предусмотренные федеральным законом, законом Белгородской области, настоящим Уставом и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30</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Глава администрации сельского поселения вправе издавать постановления по вопросам местного значения (статья 8 настоящего Устава), а также по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Белгородской области, устанавливающие правила, обязательные для исполнения на территории сельского поселения и рассчитанные на неоднократное применение, за исключением случаев, если федеральным законом,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 вопросам организации деятельности администрации сельского поселения глава администрации сельского поселения издает распоряжения.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Постановления и распоряжения главы администрации сельского поселения не могут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Уставу Белгородской области, законам Белгородской области и иным нормативным правовым актам Белгородской области, а также настоящему Уставу и правовым актам, принятым на местном референдуме.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Постановления главы администрации сельского поселения подлежат обнародованию и вступают в силу со дня их обнародования, если самим постановлением не предусмотрен более поздний срок вступления его в силу.</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Распоряжения главы администрации сельского поселения вступают в силу со дня их издания, если иное не предусмотрено самим распоряжением главы администрации сельского поселения. В случаях, предусмотренных федеральным законом, законом Белгородской области, настоящим Уставом или решением земского собрания сельского поселения, распоряжение главы администрации сельского поселения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Постановления и распоряжения главы администрации в течение одного дня со дня их издания направляются в земское собрание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целях координации деятельности органов местного самоуправления сельского поселения, а также в целях привлечения населения к участию в решении вопросов местного значения глава администрации сельского поселения может в пределах средств, выделенных на финансирование его деятельности, создавать совещательные и консультационные органы - комиссии и советы при главе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состав комиссий и советов при главе администрации сельского поселения могут входить должностные лица органов местного самоуправления, представители органов территориального общественного самоуправления, а также граждане, постоянно или преимущественно проживающие на территории сельского поселения. Состав комиссий и советов при главе администрации сельского поселения утверждается главой администрации сельского поселения. Члены советов и комиссий при главе администрации сельского поселения осуществляют свою деятельность на общественных началах.</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3. Советы и комиссии при главе администрации сельского поселения не являются органами местного самоуправления и не могут наделяться самостоятельными полномочиями по решению вопросов местного значения.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Порядок деятельности советов и комиссий при главе администрации сельского поселения устанавливается положениями, утверждаемыми главой администрации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Полномочия главы администрации сельского поселения начинаются со дня его назначения на должность земским собранием сельского поселения и заканчиваются назначением на должность нового главы администрации сельского поселения. Конкурс на замещение должности главы администрации сельского поселения должен быть объявлен не позднее чем за 6 месяцев до дня истечения срока полномочий главы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случае временного отсутствия главы администрации сельского поселения или невозможности исполнения им своих полномочий, его полномочия временно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 Полномочия главы администрации сельского поселения, которые не могут осуществляться временно их исполняющим заместителем главы администрации сельского поселения, определяются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Полномочия главы администрации сельского поселения прекращаются досрочно в случае: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смерти;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отставки по собственному желанию;</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расторжения контракта по соглашению сторон или в судебном порядке на основании заявления:</w:t>
      </w:r>
    </w:p>
    <w:p w:rsidR="00EE560A" w:rsidRPr="00EE560A" w:rsidRDefault="00EE560A" w:rsidP="00EE560A">
      <w:pPr>
        <w:spacing w:after="100" w:afterAutospacing="1" w:line="240" w:lineRule="auto"/>
        <w:ind w:left="2291"/>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а) земского собрания сельского поселения или главы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статьи 28 настоящего Устава.;</w:t>
      </w:r>
    </w:p>
    <w:p w:rsidR="00EE560A" w:rsidRPr="00EE560A" w:rsidRDefault="00EE560A" w:rsidP="00EE560A">
      <w:pPr>
        <w:spacing w:after="100" w:afterAutospacing="1" w:line="240" w:lineRule="auto"/>
        <w:ind w:left="2291"/>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б) губернатора Белгородской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Белгородской области;</w:t>
      </w:r>
    </w:p>
    <w:p w:rsidR="00EE560A" w:rsidRPr="00EE560A" w:rsidRDefault="00EE560A" w:rsidP="00EE560A">
      <w:pPr>
        <w:spacing w:after="100" w:afterAutospacing="1" w:line="240" w:lineRule="auto"/>
        <w:ind w:left="2291"/>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в) главы администрации сельского поселения - в связи с нарушениями условий контракта органами местного </w:t>
      </w:r>
      <w:r w:rsidRPr="00EE560A">
        <w:rPr>
          <w:rFonts w:ascii="Times New Roman" w:eastAsia="Times New Roman" w:hAnsi="Times New Roman" w:cs="Times New Roman"/>
          <w:sz w:val="24"/>
          <w:szCs w:val="24"/>
        </w:rPr>
        <w:lastRenderedPageBreak/>
        <w:t>самоуправления и (или) органами государственной власти Белгородской области.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отрешения от должности в порядке и по основаниям, предусмотренным федеральным законом;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признания судом недееспособным или ограниченно дееспособным;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признания судом безвестно отсутствующим или объявления умершим;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вступления в отношении его в законную силу обвинительного приговора суда;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выезда за пределы Российской Федерации на постоянное место жительства;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12)утраты сельским поселением статуса муниципального образования в связи с его объединением с городским округом;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14)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случае досрочного прекращения полномочий главы администрации сельского поселения его полномочия исполняются заместителем главы администрации сельского поселения в соответствии с решением земского собрания сельского поселения о структуре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3. Не позднее следующего дня после досрочного прекращения полномочий главы администрации сельского поселения глава сельского поселения издает распоряжение об объявлении конкурса на замещение должности главы администрации сельского поселения, которое подлежит обнародованию. При этом конкурс на замещение должности главы администрации сельского поселения должен быть проведен не позднее чем через 2 месяца со дня обнародования указанного распоряжения.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33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33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4. МЕСТНЫЙ БЮДЖЕТ, МУНИЦИПАЛЬНЫЕ ПРЕДПРИЯТИЯ И УЧРЕЖДЕНИЯ, МУНИЦИПАЛЬНЫЙ ЗАКАЗ И КОНТРОЛЬНО-РЕВИЗИОННАЯ КОМИССИЯ ВОЛОТОВСКОГО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34</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Составление проекта местного бюджета является исключительной прерогативой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Право осуществления муниципальных заимствований от имени сельского поселения в соответствии с Бюджетным кодексом РФ и настоящим Уставом принадлежит администрации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Администрация сельского поселения осуществляет также управление муниципальным долгом.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Непосредственную организацию составления проекта местного бюджета осуществляют сотрудники администрации сельского поселения в соответствии с решением земского собрания сельского поселения о структуре администрации сельского поселения. Составление проекта местного бюджета начинается не позднее чем за 4 месяца до начала очередного финансового года.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Проект местного бюджета вместе с документами и материалами, предусмотренными федеральным законом, законом Белгородской области и решением земского собрания сельского поселения представляется в земское собрание сельского поселения главой администрации сельского поселения не позднее 15 ноября текущего года.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обнародованию в порядке, установленном настоящим Уставом.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Порядок рассмотрения проекта местного бюджета и его утверждения, определяется решением земского собрания и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 РФ.</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Статья 35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Исполнение местного бюджета обеспечивает администрация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Формирование, утверждение, исполнение местного бюджета и контроль за его исполнением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 и федеральным законом, а также принимаемыми в соответствии с ними законами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Полномочия администрации сельского поселения по формированию, исполнению и (или) контролю за исполнением бюджета сельского поселения могут полностью или частично осуществляться на договорной основе администрацией муниципального района.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Местный бюджет исполняется на основе единства кассы и подведомственности расходов. Кассовое обслуживание исполнения местного бюджета осуществляется Федеральным казначейством либо органом исполнительной власти Белгородской области, осуществляющим в соответствии с федеральным законом полномочия Федерального казначейства.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Все доходы местного бюджета, источники финансирования дефицита местного бюджета, расходы местного бюджета, а также операции, осуществляемые в процессе исполнения местного бюджета, подлежат бюджетному учету, основывающемуся на едином плане счетов.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Глава администрации сельского поселения представляет ежеквартальные, полугодовой и годовой отчеты об исполнении местного бюджета в земское собрание сельского поселения, а также в Федеральное казначейство либо в орган исполнительной власти Белгородской области, осуществляющий в соответствии с федеральным законом полномочия Федерального казначейства, в порядке, установленном решением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Исполнение местного бюджета завершается 31 декабря. После завершения операций по принятым бюджетным обязательствам завершившегося года остаток средств на едином счете местного бюджета подлежит учету в качестве остатка средств на начало очередного финансового года.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36 в редакции Решения земского собрания Волотовского сельского поселения от 15.12.2014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37</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Отчет об исполнении местного бюджета за очередной финансовый год готовится сотрудниками администрации сельского поселения, определенными решением о структуре администрации сельского поселения, в порядке, предусмотренном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Отчет об исполнении местного бюджета за первый квартал, полугодие и девять месяцев текущего финансового года утверждается администрацией сельского поселения и направляется в земское собрание и контрольно-ревизионную комиссию.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Годовой отчет об исполнении местного бюджета подлежит утверждению решением земского собрания.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Годовой отчет об исполнении местного бюджета представляется в земское собрание сельского поселения не позднее 1 мая текущего года.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Отчет об исполнении местного бюджета представляется в земское собрание сельского поселения главой администрации сельского поселения в форме проекта решения земского собрания сельского поселения о его утверждении вместе с документами и материалами, предусмотренными Бюджетным кодексом РФ.</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Отчет об исполнении местного бюджета должен быть составлен в соответствии с той же структурой и бюджетной классификацией, которые применялись при утверждении местного бюджета.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До начала рассмотрения отчета об исполнении местного бюджета земское собрание сельского поселения организует внешнюю проверку указанного отчета в порядке, предусмотренном решением земского собрания. Земское собрание сельского поселения принимает решение по отчету об исполнении местного бюджета только после получения результатов внешней проверки указанного отчета.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38</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целях обеспечения организации решения вопросов местного значения сельское поселение может создавать муниципальные предприятия и учреждения.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Решение о создании муниципального предприятия или учреждения принимается земским собранием сельского поселения по представлению главы администрации сельского поселения и должно содержать сведения, предусмотренные федеральным законом. Решение земского собрания сельского поселения о создании муниципального предприятия или учреждения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Устав муниципального предприятия или учреждения утверждается главой администрации сельского поселения на основании решения о его создании, принятого земским собранием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Закрепление имущества за муниципальным предприятием или учреждением, заключение контракта с его руководителем, а также иные правомочия собственника имущества муниципального предприятия или учреждения осуществляются главой администрации сельского поселения в порядке, предусмотренном решением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5. Тарифы на товары, работы и услуги, производимые муниципальными предприятиями и учреждениями, устанавливаются решением земского собрания сельского поселения по представлению главы администрации сельского поселения, если иное не предусмотрено федеральным законом. Указанное решение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Руководители муниципальных предприятий и учреждений ежегодно отчитываются о своей деятельности перед земским собранием сельского поселения в порядке, предусмотренном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39</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Контрольно-ревизионная комиссия сельского поселения образуется в составе 3 человек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Контрольно-ревизионная комиссия сельского поселения формируется земским собранием сельского поселения в соответствии с Положением о контрольно-ревизионной комиссии, утверждаемым земским собранием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Результаты проверок, осуществляемых контрольно-ревизионной комиссией сельского поселения подлежат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Органы местного самоуправления и должностные лица местного самоуправления обязаны представлять в контрольно-ревизионную комиссию сельского поселения по её требованию необходимую информацию и документы по вопросам, относящимся к их компетенции.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5. НЕПОСРЕДСТВЕННОЕ УЧАСТИЕ НАСЕЛЕНИЯ В РЕШЕНИИ ВОПРОСОВ МЕСТНОГО ЗНАЧЕНИЯ И ИЗБИРАТЕЛЬНАЯ КОМИССИЯ ВОЛОТОВСКОГО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40</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целях решения непосредственно населением вопросов местного значения (статья 8 Устава) проводится местный референдум.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Местный референдум проводится в порядке, предусмотренном федеральным законом и законом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Местный референдум с формулировкой вопроса, аналогичной по смыслу вопросу проведенного ранее местного референдума, не может быть назначен в течение двух лет со дня обнародования результатов этого местного референдума.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Регистрационное свидетельство, выдаваемое инициативной группе по проведению местного референдума в порядке, предусмотренном федеральным законом, действительно в течение срока кампании референдума. В регистрационном свидетельстве указывается срок для сбора подписей в поддержку инициативы проведения местного референдума, установленный законом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5. Решение о назначении местного референдума принимается земским собранием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 инициативе земского собрания сельского поселения и главы администрации сельского поселения, выдвинутой ими совместно.</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Решение о назначении местного референдума принимается земским собранием сельского поселения в порядке, предусмотренном федеральным законом и настоящим Уставом. Решение земского собрания сельского поселения о назначении местного референдума подлежит обнародованию не позднее чем через 5 дней со дня его принятия и не менее чем за 45 дней до дня голосования.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Голосование на местном референдуме не позднее чем за 25 дней до назначенного дня голосования может быть перенесено земским собранием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 Решение земского собрания сельского поселения о переносе даты голосования на местном референдуме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Полномочия депутата земского собрания сельского поселения могут быть прекращены досрочно в случае его отзыва избирателями.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Основанием возбуждения процедуры отзыва является его конкретные противоправные решения или действия (бездействия) нарушающее Конституцию Российской Федерации, федеральные законы, Устав Белгородской области, законы Белгородской области, настоящий Устав и иные правовые акты сельского поселения, что установлено вступившим в законную силу решением суда.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3. С инициативой о возбуждении процедуры отзыва депутата могут обратиться граждане, имеющие право на участие в местном референдуме, численностью не менее 10 человек, зарегистрированных на территории соответствующего избирательного округа. Заявление о возбуждении процедуры отзыва, подписанное </w:t>
      </w:r>
      <w:r w:rsidRPr="00EE560A">
        <w:rPr>
          <w:rFonts w:ascii="Times New Roman" w:eastAsia="Times New Roman" w:hAnsi="Times New Roman" w:cs="Times New Roman"/>
          <w:sz w:val="24"/>
          <w:szCs w:val="24"/>
        </w:rPr>
        <w:lastRenderedPageBreak/>
        <w:t>всеми членами инициативной группы с указанием фамилии, имени и отчества, года рождения, серии и номера паспорта или заменяющего его документа и даты его выдачи, места жительства (домашнего адреса) каждого из них, подается в избирательную комиссию сельского поселения. В заявлении также указываются основания возбуждения процедуры отзыва в соответствии с частью 2 настоящей статьи и сведения об уполномоченных представителях инициативной группы.</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Заявление инициативной группы граждан о возбуждении процедуры отзыва должно быть рассмотрено избирательной комиссией сельского поселения в срок, не превышающий 15 дней со дня его получения. В случае наличия оснований для возбуждения процедуры отзыва (часть 2 настоящей статьи) и при соблюдении порядка выдвижения инициативы о возбуждении процедуры отзыва (часть 3 настоящей статьи) избирательная комиссия сельского поселения принимает решение о регистрации инициативной группы и разрешении сбора подписей избирателей в поддержку проведения голосования об отзыве. Со дня принятия указанного решения депутат, в отношении которого возбуждена процедура отзыва, вправе давать разъяснения избирателям непосредственно или через средства массовой информации по поводу тех обстоятельств, которые послужили основанием для возбуждения процедуры отзыва.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Для назначения голосования по отзыву в поддержку его проведения должны быть собраны подписи 5 процентов избирателей, зарегистрированных на территории соответствующего избирательного округа в порядке, предусмотренном федеральным законом и законом Белгородской области для сбора подписей в поддержку инициативы проведения местного референдума, но не может быть менее 25 подписей.</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Голосование по отзыву назначается и проводится в порядке, предусмотренном федеральным законом, законом Белгородской области и настоящим Уставом для местного референдума. Голосование по отзыву проводится на территории соответствующего избирательного округа.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7. Депутат считается отозванным, если за отзыв проголосовало не менее 50 процентов избирателей, зарегистрированных на территории соответствующего избирательного округа. В этом случае полномочия депутата земского собрания сельского поселения прекращаются со дня официального опубликования результатов голосования по отзыву.</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случаях, предусмотренных федеральным законом в целях получения согласия населения сельского поселения по вопросам изменения границ сельского поселения, влекущего отнесение территорий отдельных входящих в его состав населенных пунктов к территориям других поселений, проводится голосование, в котором принимают участие все жители указанных населенных пунктов, обладающие избирательным правом.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целях получения согласия населения сельского поселения по вопросу его объединения с другим (другими) поселением (поселениями) проводится голосование, в котором принимают участие все жители сельского поселения, обладающие избирательным правом.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3. В целях получения согласия населения сельского поселения по вопросу его разделения, влекущего образование двух и более поселений, проводится раздельное голосование, в котором принимают участие жители каждого из вновь образуемых поселений, обладающие правом на участие в местном референдуме.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 целях избрания депутатов земского собрания сельского поселения проводятся муниципальные выборы.</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Муниципальные выборы назначаются земским собранием сельского поселения в сроки, предусмотренные Уставом.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Итоги муниципальных выборов подлежат обнародованию в порядке установленном частью 4 статьи 6 Устава.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44</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Подготовку и проведение муниципальных выборов, местного референдума, голосования по отзыву депутата земского собрания сельского поселения, голосования по вопросам изменения границ и по вопросам преобразования сельского поселения организует избирательная комиссия сельского поселения (далее - избирательная комиссия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Избирательная комиссия сельского поселения формируется земским собранием сельского поселения в количестве 5 членов с правом решающего голоса сроком на 4 года в порядке, установленном федеральным законом и принимаемыми в соответствии с ним законом Белгородской области и регламентом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Избирательная комиссия сельского поселения осуществляет полномочия, предусмотренные федеральными законами, законами Белгородской области и настоящим Уставом.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Земское собрание сельского поселения может ходатайствовать перед избирательной комиссией Белгородской области о возложении полномочий избирательной комиссии сельского поселения на соответствующую территориальную избирательную комиссию. В случае удовлетворения такого ходатайства избирательная комиссия сельского поселения не формируется.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Для обсуждения проектов муниципальных правовых актов по вопросам местного значения с участием жителей сельского поселения земским собранием сельского поселения, главой сельского поселения могут проводиться публичные слушания.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Публичные слушания проводятся по инициативе населения, земского собрания сельского поселения или главы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Публичные слушания, проводимые по инициативе населения или земского собрания сельского поселения, назначаются земским собранием сельского поселения, а по инициативе главы сельского поселения - главой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На публичные слушания должны выноситься: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проект Устава сельского поселения, а также проект решения земского собрания сельского поселения о внесении изменений и дополнений в настоящий Устав, кроме случаев, когда изменения в Устав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 федеральными законами;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проект местного бюджета и отчет о его исполнении;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вопросы о преобразовании сельского поселения.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Порядок организации и проведения публичных слушаний определяется решением земского собрания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их ознакомление с проектом муниципального правового акта,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45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45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земского собрания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Минимальная численность инициативной группы граждан устанавливается нормативным правовым актом земского собрания сельского поселения и не может превышать 3 процента от числа жителей муниципального образования, обладающих избирательным правом.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В случае отсутствия нормативного правового акта земского собрания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47</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земским собранием сельского поселения по предложению населения, проживающего на данной территории.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сельского поселения. Порядок регистрации устава территориального общественного самоуправления определяется решением земского собрания сельского поселения. Распоряжение главы сельского поселения о регистрации устава территориального общественного самоуправления подлежит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К исключительным полномочиям собрания, конференции граждан, осуществляющих территориальное общественное самоуправление, относятся: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установление структуры органов территориального общественного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избрание органов территориального общественного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Органы территориального общественного самоуправления:</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представляют интересы населения, проживающего на соответствующей территории;</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обеспечивают исполнение решений, принятых на собраниях и конференциях граждан;</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сельского поселения с использованием средств местного бюджета;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вправе вносить в органы местного самоуправления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7. Порядок регистрации устава территориального общественного самоуправления, порядок организации и осуществления территориального общественного </w:t>
      </w:r>
      <w:r w:rsidRPr="00EE560A">
        <w:rPr>
          <w:rFonts w:ascii="Times New Roman" w:eastAsia="Times New Roman" w:hAnsi="Times New Roman" w:cs="Times New Roman"/>
          <w:sz w:val="24"/>
          <w:szCs w:val="24"/>
        </w:rPr>
        <w:lastRenderedPageBreak/>
        <w:t>самоуправления, условия и порядок выделения необходимых средств из местного бюджета определяются решением земского собрания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47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47 в редакции Решения земского собрания Волотовского сельского поселения от 15.12.2014 № 20/63)</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48</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Для обсуждения вопросов местного значения (статья 8 настоящего Устава),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Собрание граждан проводится по инициативе населения, земского собрания сельского поселения, главы сельского поселения, а также в случаях, предусмотренных уставом территориального общественного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Собрание граждан, проводимое по инициативе земского собрания сельского поселения или главы сельского поселения, назначается соответственно решением земского собрания сельского поселения или распоряжением главы сельского поселения. Указанные правовые акты подлежат обнародованию.</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Собрание граждан, проводимое по инициативе населения, назначается решением земского собрания сельского поселения в порядке, установленном настоящей статьей.</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Для назначения собрания граждан по инициативе населения в земское собрание сельского поселения должно быть представлено коллективное заявление не менее чем от 30 граждан, обладающих избирательным правом и постоянно или преимущественно проживающих на соответствующей территории, с указанием имени, отчества, фамилии, даты рождения и места жительства каждого из них. Заявление должно содержать также перечень вопросов, по которым предполагается провести собрание граждан, в соответствии с частью 1 настоящей статьи. Если представленное заявление соответствует всем названным требованиям, то земское собрание сельского поселения обязано назначить собрание граждан не позднее чем через 30 дней со дня его поступления.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Собрание граждан может принимать обращения к органам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7. Порядок назначения и проведения собрания граждан, а также полномочия собрания граждан определяются федеральным законом, настоящим Уставом, решением земского собрания сельского поселения, уставом территориального общественного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8. В случае, если в собрании граждан в соответствии с частью 1 настоящей статьи вправе принять участие более 100 граждан, то полномочия собрания граждан осуществляются конференцией граждан (собранием делегатов). Решением земского собрания сельского поселения могут быть предусмотрены иные случаи, когда полномочия собрания граждан осуществляются конференцией граждан (собранием делегатов). Порядок назначения и проведения конференции граждан (собрания делегатов), избрания делегатов определяется решением земского собрания сельского поселения, уставом территориального общественного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9. Итоги собрания граждан или конференции граждан (собрания делегатов) подлежат обнародованию в порядке, предусмотренном настоящим Уставом для обнародования правовых актов органов местного самоуправления сельского поселения.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49</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При принятии решений органами местного самоуправления и должностными лицами местного самоуправления в целях выявления и учета мнения населения по соответствующим вопросам по инициативе земского собрания сельского поселения или главы сельского поселения на всей территории сельского поселения или на части его территории может проводиться опрос граждан. В случаях, предусмотренных федеральным законом, опрос граждан может проводиться также и по инициативе органов государственной власти Белгородской области.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В опросе граждан имеют право участвовать жители сельского поселения, обладающие избирательным правом. Результаты опроса носят рекомендательный характер.</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Опрос граждан назначается решением земского собрания сельского поселения, которое подлежит обнародованию не менее чем за 10 дней до его проведения и должно предусматривать:</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дату и сроки проведения опроса;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формулировку вопроса (вопросов), предлагаемого (предлагаемых) при проведении опроса;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методику проведения опроса;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форму опросного листа;</w:t>
      </w:r>
    </w:p>
    <w:p w:rsidR="00EE560A" w:rsidRPr="00EE560A" w:rsidRDefault="00EE560A" w:rsidP="00EE560A">
      <w:pPr>
        <w:spacing w:after="100" w:afterAutospacing="1" w:line="240" w:lineRule="auto"/>
        <w:ind w:left="1418"/>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5) минимальную численность жителей сельского поселения, участвующих в опросе.</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4. Финансирование мероприятий, связанных с подготовкой и проведением опроса граждан, назначаемого по инициативе главы сельского поселения и земского собрания сельского поселения, осуществляется за счет средств местного бюджета.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Финансирование мероприятий, связанных с подготовкой и проведением опроса граждан, назначаемого по инициативе органов государственной власти Белгородской области, осуществляется за счет средств бюджета Белгородской области.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50</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6. ВНЕСЕНИЕ ИЗМЕНЕНИЙ И ДОПОЛНЕНИЙ В НАСТОЯЩИЙ УСТАВ</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51</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Изменения и дополнения настоящего Устава осуществляются путем принятия земским собранием сельского поселения решения о внесении изменений и дополнений в настоящий Устав.</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Решения земского собрания сельского поселения о внесении изменений и дополнений в Устав принимаются в порядке, предусмотренном Уставом для принятия иных решений земского собрания сельского поселения, за изъятиями, установленными настоящей главой.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52</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Проект решения земского собрания сельского поселения о внесении изменений и дополнений в настоящий Устав может быть внесен в земское собрание сельского поселения главой сельского поселения, не менее чем тремя депутатами земского собрания сельского поселения, а также инициативной группой жителей сельского поселения, обладающих избирательным правом, численность которых должна составлять не менее трех процентов от числа граждан, обладающих избирательным правом, зарегистрированных на территории сельского поселения.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 xml:space="preserve">2. Проект решения земского собрания сельского поселения о внесении изменений и дополнений в Устав (при условии, что отсутствуют основания для его возвращения без рассмотрения) не позднее чем за 30 дней до дня рассмотрения вопроса о принятии решения о внесении изменений и дополнений в Устав подлежит официальному обнародованию, с одновременным обнародованием установленного земским собранием сельского поселения порядка учета предложений по проекту указанного решения, а также порядка участия граждан в его обсуждении. Обнародование решения проводится в порядке, установленном настоящим Уставом. 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w:t>
      </w:r>
      <w:r w:rsidRPr="00EE560A">
        <w:rPr>
          <w:rFonts w:ascii="Times New Roman" w:eastAsia="Times New Roman" w:hAnsi="Times New Roman" w:cs="Times New Roman"/>
          <w:sz w:val="24"/>
          <w:szCs w:val="24"/>
        </w:rPr>
        <w:lastRenderedPageBreak/>
        <w:t>вносятся в целях приведения настоящего Устава в соответствие с Конституцией Российской Федерации, федеральными законами.</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Проект решения земского собрания сельского поселения о внесении изменений и дополнений в настоящий Устав подлежит обязательному вынесению на публичные слушания, проводимые в порядке, предусмотренном настоящим Уставом и решением земского собрания сельского поселения, кроме случаев, указанных в пункте 1части 2 статьи 45 настоящего Устава.</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52 в редакции Решения земского собрания Волотовского сельского поселения от 01.09.2011 № 24)</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53</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Вопрос о внесении изменений и дополнений в настоящий Устав может быть рассмотрен земским собранием сельского поселения только после получения протоколов публичных слушаний по проекту соответствующего решения и заключения о результатах таких публичных слушаний.</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Решение земского собрания сельского поселения о внесении изменений и дополнений в настоящий Устав считается принятым, если за его принятие проголосовало не менее двух третей от установленной численности его депутатов.</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54</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Глава сельского поселения в течении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 поздний срок вступления его в силу.</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 54 в редакции Решения земского собрания Волотовского сельского поселения от 07.09.2012 № 20)</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Глава 7. ЗАКЛЮЧИТЕЛЬНЫЕ И ПЕРЕХОДНЫЕ ПОЛОЖЕНИЯ</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lastRenderedPageBreak/>
        <w:t>Статья 55</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Настоящий Устав вступает в силу со дня истечения полномочий земского собрания сельского поселения первого созыва, после его государственной регистрации и обнародования.</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Со дня вступления в силу настоящего Устава утрачивает силу Устав Волотовского сельского поселения муниципального района «Чернянский район» Белгородской области принятый решением земского собрания сельского поселения муниципального района «Чернянский район» Белгородской области от 07 декабря 2005 года № 5.</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56</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1. Пункт 35 части 1 и пункт 4 части 2 статьи 8 Устава вступают в силу с 1 января 2008 года.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2. Пункт 3 части 2 статьи 8 Устава вступает в силу с 15 января 2008 года.</w:t>
      </w:r>
    </w:p>
    <w:p w:rsidR="00EE560A" w:rsidRPr="00EE560A" w:rsidRDefault="00EE560A" w:rsidP="00EE560A">
      <w:pPr>
        <w:spacing w:after="100" w:afterAutospacing="1" w:line="240" w:lineRule="auto"/>
        <w:ind w:left="546"/>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3. Пункты 18 и 31 части 1 статьи 8 Устава утрачивают силу с 1 января 2008 года в соответствии с федеральным законом.</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Статья 57</w:t>
      </w:r>
    </w:p>
    <w:p w:rsidR="00EE560A" w:rsidRPr="00EE560A" w:rsidRDefault="00EE560A" w:rsidP="00EE560A">
      <w:pPr>
        <w:spacing w:after="100" w:afterAutospacing="1" w:line="240" w:lineRule="auto"/>
        <w:rPr>
          <w:rFonts w:ascii="Times New Roman" w:eastAsia="Times New Roman" w:hAnsi="Times New Roman" w:cs="Times New Roman"/>
          <w:sz w:val="24"/>
          <w:szCs w:val="24"/>
        </w:rPr>
      </w:pPr>
      <w:r w:rsidRPr="00EE560A">
        <w:rPr>
          <w:rFonts w:ascii="Times New Roman" w:eastAsia="Times New Roman" w:hAnsi="Times New Roman" w:cs="Times New Roman"/>
          <w:sz w:val="24"/>
          <w:szCs w:val="24"/>
        </w:rPr>
        <w:t>Со дня вступления в силу настоящего Устава и до назначения на должность главы администрации сельского поселения, полномочия главы администрации сельского поселения исполняет лицо, определенное земским собранием сельского поселения.</w:t>
      </w:r>
    </w:p>
    <w:p w:rsidR="004E2A8C" w:rsidRDefault="004E2A8C"/>
    <w:sectPr w:rsidR="004E2A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3C1A"/>
    <w:multiLevelType w:val="multilevel"/>
    <w:tmpl w:val="D4FA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C15EF"/>
    <w:multiLevelType w:val="multilevel"/>
    <w:tmpl w:val="34A63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B58D3"/>
    <w:multiLevelType w:val="multilevel"/>
    <w:tmpl w:val="9AE49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compat>
    <w:useFELayout/>
  </w:compat>
  <w:rsids>
    <w:rsidRoot w:val="00EE560A"/>
    <w:rsid w:val="004E2A8C"/>
    <w:rsid w:val="00EE5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E56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E56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60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EE560A"/>
    <w:rPr>
      <w:rFonts w:ascii="Times New Roman" w:eastAsia="Times New Roman" w:hAnsi="Times New Roman" w:cs="Times New Roman"/>
      <w:b/>
      <w:bCs/>
      <w:sz w:val="27"/>
      <w:szCs w:val="27"/>
    </w:rPr>
  </w:style>
  <w:style w:type="paragraph" w:styleId="a3">
    <w:name w:val="Normal (Web)"/>
    <w:basedOn w:val="a"/>
    <w:uiPriority w:val="99"/>
    <w:semiHidden/>
    <w:unhideWhenUsed/>
    <w:rsid w:val="00EE56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4135811">
      <w:bodyDiv w:val="1"/>
      <w:marLeft w:val="0"/>
      <w:marRight w:val="0"/>
      <w:marTop w:val="0"/>
      <w:marBottom w:val="0"/>
      <w:divBdr>
        <w:top w:val="none" w:sz="0" w:space="0" w:color="auto"/>
        <w:left w:val="none" w:sz="0" w:space="0" w:color="auto"/>
        <w:bottom w:val="none" w:sz="0" w:space="0" w:color="auto"/>
        <w:right w:val="none" w:sz="0" w:space="0" w:color="auto"/>
      </w:divBdr>
      <w:divsChild>
        <w:div w:id="564297510">
          <w:marLeft w:val="-327"/>
          <w:marRight w:val="-327"/>
          <w:marTop w:val="0"/>
          <w:marBottom w:val="0"/>
          <w:divBdr>
            <w:top w:val="none" w:sz="0" w:space="0" w:color="auto"/>
            <w:left w:val="none" w:sz="0" w:space="0" w:color="auto"/>
            <w:bottom w:val="none" w:sz="0" w:space="0" w:color="auto"/>
            <w:right w:val="none" w:sz="0" w:space="0" w:color="auto"/>
          </w:divBdr>
          <w:divsChild>
            <w:div w:id="12077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14785</Words>
  <Characters>84276</Characters>
  <Application>Microsoft Office Word</Application>
  <DocSecurity>0</DocSecurity>
  <Lines>702</Lines>
  <Paragraphs>197</Paragraphs>
  <ScaleCrop>false</ScaleCrop>
  <Company/>
  <LinksUpToDate>false</LinksUpToDate>
  <CharactersWithSpaces>98864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2022-07-18T12:13:00Z</dcterms:created>
  <dcterms:modified xsi:type="dcterms:W3CDTF">2022-07-18T12:13:00Z</dcterms:modified>
</cp:coreProperties>
</file>