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2" w:rsidRDefault="00660C76" w:rsidP="00660C76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584835</wp:posOffset>
            </wp:positionV>
            <wp:extent cx="552450" cy="66675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502">
        <w:rPr>
          <w:sz w:val="28"/>
          <w:szCs w:val="28"/>
        </w:rPr>
        <w:t>БЕЛГОРОДСКАЯ ОБЛАСТЬ</w:t>
      </w:r>
    </w:p>
    <w:p w:rsidR="00F13502" w:rsidRPr="00660C76" w:rsidRDefault="00F13502" w:rsidP="0066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F13502" w:rsidRDefault="00F13502" w:rsidP="00F13502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ВОЛОТОВСКОГО СЕЛЬСКОГО ПОСЕЛЕНИЯ МУНИЦИПАЛЬНОГО РАЙОНА "ЧЕРНЯНСКИЙ РАЙОН" </w:t>
      </w:r>
    </w:p>
    <w:p w:rsidR="00F13502" w:rsidRDefault="00F13502" w:rsidP="00F13502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F13502" w:rsidRPr="00660C76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13502" w:rsidRPr="00660C76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C76">
        <w:rPr>
          <w:rFonts w:ascii="Times New Roman" w:hAnsi="Times New Roman" w:cs="Times New Roman"/>
          <w:b/>
          <w:sz w:val="24"/>
          <w:szCs w:val="24"/>
        </w:rPr>
        <w:t>с. Волотово</w:t>
      </w:r>
    </w:p>
    <w:p w:rsidR="00F13502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660C76" w:rsidP="00F13502">
      <w:pPr>
        <w:shd w:val="clear" w:color="auto" w:fill="FFFFFF"/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24 июля 2023 </w:t>
      </w:r>
      <w:r w:rsidR="00F1350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057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 28-</w:t>
      </w:r>
      <w:r w:rsidR="00F13502">
        <w:rPr>
          <w:rFonts w:ascii="Times New Roman" w:hAnsi="Times New Roman" w:cs="Times New Roman"/>
          <w:b/>
          <w:sz w:val="28"/>
          <w:szCs w:val="28"/>
        </w:rPr>
        <w:t>р</w:t>
      </w: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 специальных  мест для  размещения </w:t>
      </w:r>
      <w:r w:rsidR="00660C76">
        <w:rPr>
          <w:rFonts w:ascii="Times New Roman" w:hAnsi="Times New Roman" w:cs="Times New Roman"/>
          <w:b/>
          <w:sz w:val="28"/>
          <w:szCs w:val="28"/>
        </w:rPr>
        <w:t xml:space="preserve">предвыборных печатных </w:t>
      </w:r>
      <w:r>
        <w:rPr>
          <w:rFonts w:ascii="Times New Roman" w:hAnsi="Times New Roman" w:cs="Times New Roman"/>
          <w:b/>
          <w:sz w:val="28"/>
          <w:szCs w:val="28"/>
        </w:rPr>
        <w:t>агитационных  материалов  при  п</w:t>
      </w:r>
      <w:r w:rsidR="00660C76">
        <w:rPr>
          <w:rFonts w:ascii="Times New Roman" w:hAnsi="Times New Roman" w:cs="Times New Roman"/>
          <w:b/>
          <w:sz w:val="28"/>
          <w:szCs w:val="28"/>
        </w:rPr>
        <w:t xml:space="preserve">роведении выборов  депутатов Земского собрания Волотовского сельского поселения </w:t>
      </w: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C76" w:rsidRDefault="00660C76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п. 7,10 статьи 54 Федерального закона  от 12.06.2002   № 67-ФЗ «Об основных гарантиях избирательных прав и права на участие в референдуме гр</w:t>
      </w:r>
      <w:r w:rsidR="00660C76">
        <w:rPr>
          <w:rFonts w:ascii="Times New Roman" w:hAnsi="Times New Roman" w:cs="Times New Roman"/>
          <w:sz w:val="28"/>
          <w:szCs w:val="28"/>
        </w:rPr>
        <w:t>аждан Российской Федерации», ч.</w:t>
      </w:r>
      <w:r>
        <w:rPr>
          <w:rFonts w:ascii="Times New Roman" w:hAnsi="Times New Roman" w:cs="Times New Roman"/>
          <w:sz w:val="28"/>
          <w:szCs w:val="28"/>
        </w:rPr>
        <w:t>7,10 статья 62 Закона Белгородской области от 01.04.2005</w:t>
      </w:r>
      <w:r w:rsidR="00EF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182 «Избиратель</w:t>
      </w:r>
      <w:r w:rsidR="00660C76">
        <w:rPr>
          <w:rFonts w:ascii="Times New Roman" w:hAnsi="Times New Roman" w:cs="Times New Roman"/>
          <w:sz w:val="28"/>
          <w:szCs w:val="28"/>
        </w:rPr>
        <w:t>ный кодекс Белгородской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печатных агитационных материалов на территории  избирательного участке №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1079</w:t>
      </w:r>
      <w:r w:rsidR="00660C76">
        <w:rPr>
          <w:rFonts w:ascii="Times New Roman" w:hAnsi="Times New Roman" w:cs="Times New Roman"/>
          <w:sz w:val="28"/>
          <w:szCs w:val="28"/>
        </w:rPr>
        <w:t>: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C76">
        <w:rPr>
          <w:rFonts w:ascii="Times New Roman" w:hAnsi="Times New Roman" w:cs="Times New Roman"/>
          <w:sz w:val="28"/>
          <w:szCs w:val="28"/>
        </w:rPr>
        <w:t xml:space="preserve"> на информационном щите у </w:t>
      </w:r>
      <w:r>
        <w:rPr>
          <w:rFonts w:ascii="Times New Roman" w:hAnsi="Times New Roman" w:cs="Times New Roman"/>
          <w:sz w:val="28"/>
          <w:szCs w:val="28"/>
        </w:rPr>
        <w:t>здания администрации Волотовского сельского поселения расположенного по адресу</w:t>
      </w:r>
      <w:r w:rsidR="00660C76">
        <w:rPr>
          <w:rFonts w:ascii="Times New Roman" w:hAnsi="Times New Roman" w:cs="Times New Roman"/>
          <w:sz w:val="28"/>
          <w:szCs w:val="28"/>
        </w:rPr>
        <w:t>: с. Волотово, ул. 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д.35;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объявлений около здания магазина «З</w:t>
      </w:r>
      <w:r w:rsidR="00310557">
        <w:rPr>
          <w:rFonts w:ascii="Times New Roman" w:hAnsi="Times New Roman" w:cs="Times New Roman"/>
          <w:sz w:val="28"/>
          <w:szCs w:val="28"/>
        </w:rPr>
        <w:t>евс</w:t>
      </w:r>
      <w:r w:rsidR="00660C76">
        <w:rPr>
          <w:rFonts w:ascii="Times New Roman" w:hAnsi="Times New Roman" w:cs="Times New Roman"/>
          <w:sz w:val="28"/>
          <w:szCs w:val="28"/>
        </w:rPr>
        <w:t xml:space="preserve">» расположенного  по адресу: с. Волотово, </w:t>
      </w:r>
      <w:r w:rsidR="00310557">
        <w:rPr>
          <w:rFonts w:ascii="Times New Roman" w:hAnsi="Times New Roman" w:cs="Times New Roman"/>
          <w:sz w:val="28"/>
          <w:szCs w:val="28"/>
        </w:rPr>
        <w:t xml:space="preserve"> </w:t>
      </w:r>
      <w:r w:rsidR="00660C76">
        <w:rPr>
          <w:rFonts w:ascii="Times New Roman" w:hAnsi="Times New Roman" w:cs="Times New Roman"/>
          <w:sz w:val="28"/>
          <w:szCs w:val="28"/>
        </w:rPr>
        <w:t>ул. Центральная</w:t>
      </w:r>
      <w:r>
        <w:rPr>
          <w:rFonts w:ascii="Times New Roman" w:hAnsi="Times New Roman" w:cs="Times New Roman"/>
          <w:sz w:val="28"/>
          <w:szCs w:val="28"/>
        </w:rPr>
        <w:t>, д.42</w:t>
      </w:r>
      <w:r w:rsidR="00660C76">
        <w:rPr>
          <w:rFonts w:ascii="Times New Roman" w:hAnsi="Times New Roman" w:cs="Times New Roman"/>
          <w:sz w:val="28"/>
          <w:szCs w:val="28"/>
        </w:rPr>
        <w:t>;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 объявлений около здания магазина «Колосок»  расположенного по адре</w:t>
      </w:r>
      <w:r w:rsidR="00660C76">
        <w:rPr>
          <w:rFonts w:ascii="Times New Roman" w:hAnsi="Times New Roman" w:cs="Times New Roman"/>
          <w:sz w:val="28"/>
          <w:szCs w:val="28"/>
        </w:rPr>
        <w:t>су: с. Волотово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C76">
        <w:rPr>
          <w:rFonts w:ascii="Times New Roman" w:hAnsi="Times New Roman" w:cs="Times New Roman"/>
          <w:sz w:val="28"/>
          <w:szCs w:val="28"/>
        </w:rPr>
        <w:t xml:space="preserve"> ул. Курская</w:t>
      </w:r>
      <w:r>
        <w:rPr>
          <w:rFonts w:ascii="Times New Roman" w:hAnsi="Times New Roman" w:cs="Times New Roman"/>
          <w:sz w:val="28"/>
          <w:szCs w:val="28"/>
        </w:rPr>
        <w:t>, дом 34</w:t>
      </w:r>
      <w:r w:rsidR="00660C76">
        <w:rPr>
          <w:rFonts w:ascii="Times New Roman" w:hAnsi="Times New Roman" w:cs="Times New Roman"/>
          <w:sz w:val="28"/>
          <w:szCs w:val="28"/>
        </w:rPr>
        <w:t>.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 настоящее распоряжение в порядке предусмотренном 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Волотовского сельского поселения и разместить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502" w:rsidRPr="00660C76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Волотовского сельского поселения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r w:rsidR="00660C76" w:rsidRPr="00660C76">
        <w:rPr>
          <w:rFonts w:ascii="Times New Roman" w:eastAsia="Times New Roman" w:hAnsi="Times New Roman" w:cs="Times New Roman"/>
          <w:sz w:val="28"/>
          <w:szCs w:val="28"/>
        </w:rPr>
        <w:t>адрес сайта: https://selovolotovo-r31.gosweb.gosuslugi.ru//</w:t>
      </w:r>
      <w:r w:rsidRPr="00660C76">
        <w:rPr>
          <w:rFonts w:ascii="Times New Roman" w:hAnsi="Times New Roman" w:cs="Times New Roman"/>
          <w:sz w:val="28"/>
          <w:szCs w:val="28"/>
        </w:rPr>
        <w:t>).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660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F13502" w:rsidRDefault="00F13502" w:rsidP="000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13502" w:rsidRDefault="00F13502" w:rsidP="00F13502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Манохина</w:t>
      </w:r>
      <w:proofErr w:type="spellEnd"/>
    </w:p>
    <w:p w:rsidR="000E443A" w:rsidRDefault="000E443A"/>
    <w:sectPr w:rsidR="000E443A" w:rsidSect="00A0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502"/>
    <w:rsid w:val="000057E3"/>
    <w:rsid w:val="000E443A"/>
    <w:rsid w:val="00310557"/>
    <w:rsid w:val="004B278B"/>
    <w:rsid w:val="00660C76"/>
    <w:rsid w:val="00A06F29"/>
    <w:rsid w:val="00B41D59"/>
    <w:rsid w:val="00EF4009"/>
    <w:rsid w:val="00F1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1350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2023-07-25T05:37:00Z</cp:lastPrinted>
  <dcterms:created xsi:type="dcterms:W3CDTF">2021-11-16T07:37:00Z</dcterms:created>
  <dcterms:modified xsi:type="dcterms:W3CDTF">2023-07-26T08:59:00Z</dcterms:modified>
</cp:coreProperties>
</file>