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8E" w:rsidRDefault="00DF5C78" w:rsidP="00DF5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C78">
        <w:rPr>
          <w:rFonts w:ascii="Times New Roman" w:hAnsi="Times New Roman" w:cs="Times New Roman"/>
          <w:sz w:val="28"/>
          <w:szCs w:val="28"/>
        </w:rPr>
        <w:t xml:space="preserve">Анализ обращений к депутатскому корпусу </w:t>
      </w:r>
      <w:proofErr w:type="spellStart"/>
      <w:r w:rsidR="00B300A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DF5C78">
        <w:rPr>
          <w:rFonts w:ascii="Times New Roman" w:hAnsi="Times New Roman" w:cs="Times New Roman"/>
          <w:sz w:val="28"/>
          <w:szCs w:val="28"/>
        </w:rPr>
        <w:t xml:space="preserve"> сельского поселения за 2020 год</w:t>
      </w:r>
    </w:p>
    <w:p w:rsidR="00E01C1B" w:rsidRDefault="00E01C1B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В отчетном периоде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года жалоб и письменных обращений не было, </w:t>
      </w:r>
      <w:r>
        <w:rPr>
          <w:rFonts w:ascii="Times New Roman" w:eastAsia="Times New Roman" w:hAnsi="Times New Roman" w:cs="Times New Roman"/>
          <w:sz w:val="28"/>
          <w:szCs w:val="28"/>
        </w:rPr>
        <w:t>устных -</w:t>
      </w:r>
      <w:r w:rsidR="00B300A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01C1B">
        <w:rPr>
          <w:rFonts w:ascii="Times New Roman" w:eastAsia="Times New Roman" w:hAnsi="Times New Roman" w:cs="Times New Roman"/>
          <w:sz w:val="28"/>
          <w:szCs w:val="28"/>
        </w:rPr>
        <w:t xml:space="preserve">На поступившие </w:t>
      </w:r>
      <w:r w:rsidR="00E01C1B" w:rsidRPr="00E01C1B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01C1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депутаты </w:t>
      </w:r>
      <w:r w:rsidR="00E01C1B" w:rsidRPr="00E01C1B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E01C1B">
        <w:rPr>
          <w:rFonts w:ascii="Times New Roman" w:eastAsia="Times New Roman" w:hAnsi="Times New Roman" w:cs="Times New Roman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C1B" w:rsidRPr="00E01C1B">
        <w:rPr>
          <w:rFonts w:ascii="Times New Roman" w:eastAsia="Times New Roman" w:hAnsi="Times New Roman" w:cs="Times New Roman"/>
          <w:sz w:val="28"/>
          <w:szCs w:val="28"/>
        </w:rPr>
        <w:t xml:space="preserve"> подробные разъяснения по порядку применения норм действующего законодательства РФ и ответы на все интересующие их вопросы, поэтому большинство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возникших</w:t>
      </w:r>
      <w:r w:rsidR="00E01C1B" w:rsidRPr="00E01C1B">
        <w:rPr>
          <w:rFonts w:ascii="Times New Roman" w:eastAsia="Times New Roman" w:hAnsi="Times New Roman" w:cs="Times New Roman"/>
          <w:sz w:val="28"/>
          <w:szCs w:val="28"/>
        </w:rPr>
        <w:t xml:space="preserve"> вопросов реш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ались  </w:t>
      </w:r>
      <w:r w:rsidR="00E01C1B" w:rsidRPr="00E01C1B">
        <w:rPr>
          <w:rFonts w:ascii="Times New Roman" w:eastAsia="Times New Roman" w:hAnsi="Times New Roman" w:cs="Times New Roman"/>
          <w:sz w:val="28"/>
          <w:szCs w:val="28"/>
        </w:rPr>
        <w:t xml:space="preserve"> на месте.</w:t>
      </w:r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3191" w:type="dxa"/>
          </w:tcPr>
          <w:p w:rsidR="007873E7" w:rsidRDefault="007873E7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</w:tr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7873E7" w:rsidRDefault="00B300A8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 А.Ю.</w:t>
            </w:r>
          </w:p>
        </w:tc>
        <w:tc>
          <w:tcPr>
            <w:tcW w:w="3191" w:type="dxa"/>
          </w:tcPr>
          <w:p w:rsidR="007873E7" w:rsidRDefault="00BD352A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7873E7">
              <w:rPr>
                <w:rFonts w:ascii="Times New Roman" w:eastAsia="Times New Roman" w:hAnsi="Times New Roman" w:cs="Times New Roman"/>
                <w:sz w:val="28"/>
                <w:szCs w:val="28"/>
              </w:rPr>
              <w:t>02.2020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,10.11.2020</w:t>
            </w:r>
          </w:p>
        </w:tc>
      </w:tr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7873E7" w:rsidRDefault="00B300A8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Горборукова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191" w:type="dxa"/>
          </w:tcPr>
          <w:p w:rsidR="007873E7" w:rsidRDefault="00BD352A" w:rsidP="00BD35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7873E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873E7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C7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71E0">
              <w:rPr>
                <w:rFonts w:ascii="Times New Roman" w:eastAsia="Times New Roman" w:hAnsi="Times New Roman" w:cs="Times New Roman"/>
                <w:sz w:val="28"/>
                <w:szCs w:val="28"/>
              </w:rPr>
              <w:t>03.08.2020</w:t>
            </w:r>
          </w:p>
        </w:tc>
      </w:tr>
      <w:tr w:rsidR="007873E7" w:rsidTr="007873E7">
        <w:trPr>
          <w:trHeight w:val="332"/>
        </w:trPr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7873E7" w:rsidRDefault="004C71E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191" w:type="dxa"/>
          </w:tcPr>
          <w:p w:rsidR="007873E7" w:rsidRDefault="004C71E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71E0" w:rsidTr="007873E7">
        <w:tc>
          <w:tcPr>
            <w:tcW w:w="1242" w:type="dxa"/>
          </w:tcPr>
          <w:p w:rsidR="004C71E0" w:rsidRDefault="004C71E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4C71E0" w:rsidRDefault="004C71E0" w:rsidP="00C53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191" w:type="dxa"/>
          </w:tcPr>
          <w:p w:rsidR="004C71E0" w:rsidRDefault="004C71E0" w:rsidP="004C71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7873E7" w:rsidRDefault="004C71E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Потапова Н.Н.</w:t>
            </w:r>
          </w:p>
        </w:tc>
        <w:tc>
          <w:tcPr>
            <w:tcW w:w="3191" w:type="dxa"/>
          </w:tcPr>
          <w:p w:rsidR="007873E7" w:rsidRDefault="004C71E0" w:rsidP="00BD35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71E0" w:rsidTr="007873E7">
        <w:tc>
          <w:tcPr>
            <w:tcW w:w="1242" w:type="dxa"/>
          </w:tcPr>
          <w:p w:rsidR="004C71E0" w:rsidRDefault="004C71E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4C71E0" w:rsidRDefault="004C71E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91" w:type="dxa"/>
          </w:tcPr>
          <w:p w:rsidR="004C71E0" w:rsidRDefault="004C71E0" w:rsidP="00BD35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71E0" w:rsidTr="007873E7">
        <w:tc>
          <w:tcPr>
            <w:tcW w:w="1242" w:type="dxa"/>
          </w:tcPr>
          <w:p w:rsidR="004C71E0" w:rsidRDefault="004C71E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4C71E0" w:rsidRDefault="004C71E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Черных С.С.</w:t>
            </w:r>
          </w:p>
        </w:tc>
        <w:tc>
          <w:tcPr>
            <w:tcW w:w="3191" w:type="dxa"/>
          </w:tcPr>
          <w:p w:rsidR="004C71E0" w:rsidRDefault="004C71E0" w:rsidP="00BD35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71E0" w:rsidTr="007873E7">
        <w:tc>
          <w:tcPr>
            <w:tcW w:w="1242" w:type="dxa"/>
          </w:tcPr>
          <w:p w:rsidR="004C71E0" w:rsidRDefault="004C71E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4C71E0" w:rsidRDefault="004C71E0" w:rsidP="00C53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3191" w:type="dxa"/>
          </w:tcPr>
          <w:p w:rsidR="004C71E0" w:rsidRDefault="004C71E0" w:rsidP="00C53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26.03.2020</w:t>
            </w:r>
          </w:p>
        </w:tc>
      </w:tr>
      <w:tr w:rsidR="004C71E0" w:rsidTr="007873E7">
        <w:tc>
          <w:tcPr>
            <w:tcW w:w="1242" w:type="dxa"/>
          </w:tcPr>
          <w:p w:rsidR="004C71E0" w:rsidRDefault="004C71E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4C71E0" w:rsidRDefault="004C71E0" w:rsidP="00C53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Чолинец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191" w:type="dxa"/>
          </w:tcPr>
          <w:p w:rsidR="004C71E0" w:rsidRDefault="004C71E0" w:rsidP="00C53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18.08.2020,20.10.2020</w:t>
            </w:r>
          </w:p>
        </w:tc>
      </w:tr>
    </w:tbl>
    <w:p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03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5C78"/>
    <w:rsid w:val="00031B8E"/>
    <w:rsid w:val="00053244"/>
    <w:rsid w:val="004C71E0"/>
    <w:rsid w:val="007873E7"/>
    <w:rsid w:val="00B300A8"/>
    <w:rsid w:val="00BD352A"/>
    <w:rsid w:val="00DF5C78"/>
    <w:rsid w:val="00E0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2021-05-26T15:55:00Z</dcterms:created>
  <dcterms:modified xsi:type="dcterms:W3CDTF">2021-05-27T06:21:00Z</dcterms:modified>
</cp:coreProperties>
</file>