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3D" w:rsidRDefault="00FB6AAE" w:rsidP="0002743D">
      <w:pPr>
        <w:tabs>
          <w:tab w:val="left" w:pos="3390"/>
          <w:tab w:val="left" w:pos="3969"/>
        </w:tabs>
        <w:spacing w:after="0"/>
        <w:jc w:val="center"/>
        <w:rPr>
          <w:b/>
          <w:bCs/>
          <w:sz w:val="28"/>
          <w:szCs w:val="28"/>
        </w:rPr>
      </w:pPr>
      <w:r w:rsidRPr="00FB6A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.75pt;width:44.45pt;height:49.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57837675" r:id="rId8"/>
        </w:pict>
      </w:r>
      <w:r w:rsidR="008B52B4">
        <w:t xml:space="preserve">                           </w:t>
      </w:r>
      <w:r w:rsidR="0002743D">
        <w:t xml:space="preserve">                               </w:t>
      </w:r>
    </w:p>
    <w:p w:rsidR="002007DC" w:rsidRPr="0002743D" w:rsidRDefault="002007DC" w:rsidP="0002743D">
      <w:pPr>
        <w:tabs>
          <w:tab w:val="left" w:pos="3390"/>
          <w:tab w:val="left" w:pos="3969"/>
        </w:tabs>
        <w:spacing w:after="0"/>
        <w:jc w:val="center"/>
        <w:rPr>
          <w:b/>
          <w:bCs/>
          <w:sz w:val="28"/>
          <w:szCs w:val="28"/>
        </w:rPr>
      </w:pPr>
      <w:r w:rsidRPr="002007D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007DC" w:rsidRPr="002007DC" w:rsidRDefault="002007DC" w:rsidP="00315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DC">
        <w:rPr>
          <w:rFonts w:ascii="Times New Roman" w:hAnsi="Times New Roman" w:cs="Times New Roman"/>
          <w:b/>
          <w:sz w:val="28"/>
          <w:szCs w:val="28"/>
        </w:rPr>
        <w:t>АДМИНИСТРАЦИИ ВОЛОТОВСКОГО СЕЛЬСКОГО ПОСЕЛЕНИЯ</w:t>
      </w:r>
    </w:p>
    <w:p w:rsidR="002007DC" w:rsidRPr="002007DC" w:rsidRDefault="002007DC" w:rsidP="00315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DC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  <w:r w:rsidRPr="002007DC">
        <w:rPr>
          <w:rFonts w:ascii="Times New Roman" w:hAnsi="Times New Roman" w:cs="Times New Roman"/>
          <w:b/>
          <w:sz w:val="28"/>
          <w:szCs w:val="28"/>
        </w:rPr>
        <w:br/>
        <w:t xml:space="preserve">  БЕЛГОРОДСКОЙ ОБЛАСТИ</w:t>
      </w:r>
    </w:p>
    <w:p w:rsidR="002007DC" w:rsidRPr="002007DC" w:rsidRDefault="002007DC" w:rsidP="00315D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2B4" w:rsidRPr="002007DC" w:rsidRDefault="000752DC" w:rsidP="00315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мая   2017  г.    </w:t>
      </w:r>
      <w:r w:rsidR="008B52B4" w:rsidRPr="002007D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B52B4" w:rsidRPr="002007DC">
        <w:rPr>
          <w:rFonts w:ascii="Times New Roman" w:hAnsi="Times New Roman" w:cs="Times New Roman"/>
          <w:sz w:val="28"/>
          <w:szCs w:val="28"/>
        </w:rPr>
        <w:tab/>
      </w:r>
      <w:r w:rsidR="008B52B4" w:rsidRPr="002007DC">
        <w:rPr>
          <w:rFonts w:ascii="Times New Roman" w:hAnsi="Times New Roman" w:cs="Times New Roman"/>
          <w:sz w:val="28"/>
          <w:szCs w:val="28"/>
        </w:rPr>
        <w:tab/>
      </w:r>
      <w:r w:rsidR="008B52B4" w:rsidRPr="002007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8C3C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52B4" w:rsidRPr="002007DC">
        <w:rPr>
          <w:rFonts w:ascii="Times New Roman" w:hAnsi="Times New Roman" w:cs="Times New Roman"/>
          <w:sz w:val="28"/>
          <w:szCs w:val="28"/>
        </w:rPr>
        <w:t xml:space="preserve">№ </w:t>
      </w:r>
      <w:r w:rsidR="008C3C83">
        <w:rPr>
          <w:rFonts w:ascii="Times New Roman" w:hAnsi="Times New Roman" w:cs="Times New Roman"/>
          <w:sz w:val="28"/>
          <w:szCs w:val="28"/>
        </w:rPr>
        <w:t>2</w:t>
      </w:r>
      <w:r w:rsidR="008B52B4" w:rsidRPr="002007DC">
        <w:rPr>
          <w:rFonts w:ascii="Times New Roman" w:hAnsi="Times New Roman" w:cs="Times New Roman"/>
          <w:sz w:val="28"/>
          <w:szCs w:val="28"/>
        </w:rPr>
        <w:t>2</w:t>
      </w:r>
    </w:p>
    <w:p w:rsidR="00A618D7" w:rsidRDefault="00A618D7" w:rsidP="00315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2B4" w:rsidRPr="002007DC" w:rsidRDefault="008B52B4" w:rsidP="00315D0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B52B4" w:rsidRPr="002007DC" w:rsidRDefault="008B52B4" w:rsidP="00315D0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07DC">
        <w:rPr>
          <w:rFonts w:ascii="Times New Roman" w:hAnsi="Times New Roman" w:cs="Times New Roman"/>
          <w:b/>
          <w:sz w:val="28"/>
        </w:rPr>
        <w:t xml:space="preserve">Об   </w:t>
      </w:r>
      <w:r w:rsidR="0002743D">
        <w:rPr>
          <w:rFonts w:ascii="Times New Roman" w:hAnsi="Times New Roman" w:cs="Times New Roman"/>
          <w:b/>
          <w:sz w:val="28"/>
        </w:rPr>
        <w:t xml:space="preserve">  </w:t>
      </w:r>
      <w:r w:rsidRPr="002007DC">
        <w:rPr>
          <w:rFonts w:ascii="Times New Roman" w:hAnsi="Times New Roman" w:cs="Times New Roman"/>
          <w:b/>
          <w:sz w:val="28"/>
        </w:rPr>
        <w:t xml:space="preserve"> утверждении   </w:t>
      </w:r>
      <w:r w:rsidR="0002743D">
        <w:rPr>
          <w:rFonts w:ascii="Times New Roman" w:hAnsi="Times New Roman" w:cs="Times New Roman"/>
          <w:b/>
          <w:sz w:val="28"/>
        </w:rPr>
        <w:t xml:space="preserve">   </w:t>
      </w:r>
      <w:r w:rsidRPr="002007DC">
        <w:rPr>
          <w:rFonts w:ascii="Times New Roman" w:hAnsi="Times New Roman" w:cs="Times New Roman"/>
          <w:b/>
          <w:sz w:val="28"/>
        </w:rPr>
        <w:t xml:space="preserve"> реестра </w:t>
      </w:r>
    </w:p>
    <w:p w:rsidR="008B52B4" w:rsidRPr="002007DC" w:rsidRDefault="008B52B4" w:rsidP="00315D0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07DC">
        <w:rPr>
          <w:rFonts w:ascii="Times New Roman" w:hAnsi="Times New Roman" w:cs="Times New Roman"/>
          <w:b/>
          <w:sz w:val="28"/>
        </w:rPr>
        <w:t xml:space="preserve">муниципальных     </w:t>
      </w:r>
      <w:r w:rsidR="0002743D">
        <w:rPr>
          <w:rFonts w:ascii="Times New Roman" w:hAnsi="Times New Roman" w:cs="Times New Roman"/>
          <w:b/>
          <w:sz w:val="28"/>
        </w:rPr>
        <w:t xml:space="preserve">     </w:t>
      </w:r>
      <w:r w:rsidRPr="002007DC">
        <w:rPr>
          <w:rFonts w:ascii="Times New Roman" w:hAnsi="Times New Roman" w:cs="Times New Roman"/>
          <w:b/>
          <w:sz w:val="28"/>
        </w:rPr>
        <w:t xml:space="preserve">     услуг</w:t>
      </w:r>
    </w:p>
    <w:p w:rsidR="008B52B4" w:rsidRPr="002007DC" w:rsidRDefault="008B52B4" w:rsidP="00315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7DC">
        <w:rPr>
          <w:rFonts w:ascii="Times New Roman" w:hAnsi="Times New Roman" w:cs="Times New Roman"/>
          <w:b/>
          <w:sz w:val="28"/>
          <w:szCs w:val="28"/>
        </w:rPr>
        <w:t xml:space="preserve">предоставляемых администрацией  </w:t>
      </w:r>
    </w:p>
    <w:p w:rsidR="008B52B4" w:rsidRPr="0002743D" w:rsidRDefault="0002743D" w:rsidP="00027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="008B52B4" w:rsidRPr="002007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B52B4" w:rsidRPr="002007DC" w:rsidRDefault="008B52B4" w:rsidP="00315D0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618D7" w:rsidRDefault="00A618D7" w:rsidP="00315D0D">
      <w:pPr>
        <w:spacing w:after="0" w:line="240" w:lineRule="auto"/>
        <w:rPr>
          <w:rFonts w:ascii="Times New Roman" w:hAnsi="Times New Roman" w:cs="Times New Roman"/>
          <w:b/>
        </w:rPr>
      </w:pPr>
    </w:p>
    <w:p w:rsidR="00A618D7" w:rsidRPr="002007DC" w:rsidRDefault="00A618D7" w:rsidP="00315D0D">
      <w:pPr>
        <w:spacing w:after="0" w:line="240" w:lineRule="auto"/>
        <w:rPr>
          <w:rFonts w:ascii="Times New Roman" w:hAnsi="Times New Roman" w:cs="Times New Roman"/>
          <w:b/>
        </w:rPr>
      </w:pPr>
    </w:p>
    <w:p w:rsidR="008B52B4" w:rsidRPr="002007DC" w:rsidRDefault="008B52B4" w:rsidP="00315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7DC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</w:t>
      </w:r>
      <w:r w:rsidR="0070351F">
        <w:rPr>
          <w:rFonts w:ascii="Times New Roman" w:hAnsi="Times New Roman" w:cs="Times New Roman"/>
          <w:sz w:val="28"/>
          <w:szCs w:val="28"/>
        </w:rPr>
        <w:t>ции предоставления</w:t>
      </w:r>
      <w:r w:rsidRPr="002007D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услуг», Уставом </w:t>
      </w:r>
      <w:r w:rsidR="0002743D" w:rsidRPr="0002743D">
        <w:rPr>
          <w:rFonts w:ascii="Times New Roman" w:hAnsi="Times New Roman" w:cs="Times New Roman"/>
          <w:sz w:val="28"/>
          <w:szCs w:val="28"/>
        </w:rPr>
        <w:t>Волотовского</w:t>
      </w:r>
      <w:r w:rsidR="0002743D" w:rsidRPr="00200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7DC">
        <w:rPr>
          <w:rFonts w:ascii="Times New Roman" w:hAnsi="Times New Roman" w:cs="Times New Roman"/>
          <w:sz w:val="28"/>
          <w:szCs w:val="28"/>
        </w:rPr>
        <w:t xml:space="preserve">сельского поселения, в целях повышения качества и доступности предоставляемых услуг на территории сельского поселения, администрация </w:t>
      </w:r>
      <w:r w:rsidR="0002743D" w:rsidRPr="0002743D">
        <w:rPr>
          <w:rFonts w:ascii="Times New Roman" w:hAnsi="Times New Roman" w:cs="Times New Roman"/>
          <w:sz w:val="28"/>
          <w:szCs w:val="28"/>
        </w:rPr>
        <w:t>Волотовского</w:t>
      </w:r>
      <w:r w:rsidR="0002743D" w:rsidRPr="002007DC">
        <w:rPr>
          <w:rFonts w:ascii="Times New Roman" w:hAnsi="Times New Roman" w:cs="Times New Roman"/>
          <w:sz w:val="28"/>
          <w:szCs w:val="28"/>
        </w:rPr>
        <w:t xml:space="preserve"> </w:t>
      </w:r>
      <w:r w:rsidRPr="002007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007D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B52B4" w:rsidRPr="002007DC" w:rsidRDefault="008B52B4" w:rsidP="00315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D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формирования и ведения реестра муниципальных услуг предоставляемых администрацией </w:t>
      </w:r>
      <w:r w:rsidR="0002743D" w:rsidRPr="0002743D">
        <w:rPr>
          <w:rFonts w:ascii="Times New Roman" w:hAnsi="Times New Roman" w:cs="Times New Roman"/>
          <w:sz w:val="28"/>
          <w:szCs w:val="28"/>
        </w:rPr>
        <w:t>Волотовского</w:t>
      </w:r>
      <w:r w:rsidR="0002743D" w:rsidRPr="002007DC">
        <w:rPr>
          <w:rFonts w:ascii="Times New Roman" w:hAnsi="Times New Roman" w:cs="Times New Roman"/>
          <w:sz w:val="28"/>
          <w:szCs w:val="28"/>
        </w:rPr>
        <w:t xml:space="preserve"> </w:t>
      </w:r>
      <w:r w:rsidRPr="002007DC">
        <w:rPr>
          <w:rFonts w:ascii="Times New Roman" w:hAnsi="Times New Roman" w:cs="Times New Roman"/>
          <w:sz w:val="28"/>
          <w:szCs w:val="28"/>
        </w:rPr>
        <w:t>сельского поселения (приложение №1).</w:t>
      </w:r>
    </w:p>
    <w:p w:rsidR="008B52B4" w:rsidRPr="002007DC" w:rsidRDefault="008B52B4" w:rsidP="00315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DC">
        <w:rPr>
          <w:rFonts w:ascii="Times New Roman" w:hAnsi="Times New Roman" w:cs="Times New Roman"/>
          <w:sz w:val="28"/>
          <w:szCs w:val="28"/>
        </w:rPr>
        <w:t xml:space="preserve">2.Утвердить Реестр муниципальных услуг, предоставляемых                    администрацией </w:t>
      </w:r>
      <w:r w:rsidR="0002743D" w:rsidRPr="0002743D">
        <w:rPr>
          <w:rFonts w:ascii="Times New Roman" w:hAnsi="Times New Roman" w:cs="Times New Roman"/>
          <w:sz w:val="28"/>
          <w:szCs w:val="28"/>
        </w:rPr>
        <w:t>Волотовского</w:t>
      </w:r>
      <w:r w:rsidR="0002743D" w:rsidRPr="002007DC">
        <w:rPr>
          <w:rFonts w:ascii="Times New Roman" w:hAnsi="Times New Roman" w:cs="Times New Roman"/>
          <w:sz w:val="28"/>
          <w:szCs w:val="28"/>
        </w:rPr>
        <w:t xml:space="preserve"> </w:t>
      </w:r>
      <w:r w:rsidRPr="002007DC">
        <w:rPr>
          <w:rFonts w:ascii="Times New Roman" w:hAnsi="Times New Roman" w:cs="Times New Roman"/>
          <w:sz w:val="28"/>
          <w:szCs w:val="28"/>
        </w:rPr>
        <w:t>сельского поселения (приложение №2).</w:t>
      </w:r>
    </w:p>
    <w:p w:rsidR="008B52B4" w:rsidRPr="002007DC" w:rsidRDefault="008B52B4" w:rsidP="00315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DC">
        <w:rPr>
          <w:rFonts w:ascii="Times New Roman" w:hAnsi="Times New Roman" w:cs="Times New Roman"/>
          <w:sz w:val="28"/>
          <w:szCs w:val="28"/>
        </w:rPr>
        <w:t>3. Определить главного специалиста</w:t>
      </w:r>
      <w:r w:rsidR="0002743D">
        <w:rPr>
          <w:rFonts w:ascii="Times New Roman" w:hAnsi="Times New Roman" w:cs="Times New Roman"/>
          <w:sz w:val="28"/>
          <w:szCs w:val="28"/>
        </w:rPr>
        <w:t>,</w:t>
      </w:r>
      <w:r w:rsidRPr="002007DC">
        <w:rPr>
          <w:rFonts w:ascii="Times New Roman" w:hAnsi="Times New Roman" w:cs="Times New Roman"/>
          <w:sz w:val="28"/>
          <w:szCs w:val="28"/>
        </w:rPr>
        <w:t xml:space="preserve"> </w:t>
      </w:r>
      <w:r w:rsidR="0002743D">
        <w:rPr>
          <w:rFonts w:ascii="Times New Roman" w:hAnsi="Times New Roman" w:cs="Times New Roman"/>
          <w:sz w:val="28"/>
          <w:szCs w:val="28"/>
        </w:rPr>
        <w:t>управляющую делами</w:t>
      </w:r>
      <w:r w:rsidRPr="002007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2743D" w:rsidRPr="0002743D">
        <w:rPr>
          <w:rFonts w:ascii="Times New Roman" w:hAnsi="Times New Roman" w:cs="Times New Roman"/>
          <w:sz w:val="28"/>
          <w:szCs w:val="28"/>
        </w:rPr>
        <w:t>Волотовского</w:t>
      </w:r>
      <w:r w:rsidR="0002743D" w:rsidRPr="002007DC">
        <w:rPr>
          <w:rFonts w:ascii="Times New Roman" w:hAnsi="Times New Roman" w:cs="Times New Roman"/>
          <w:sz w:val="28"/>
          <w:szCs w:val="28"/>
        </w:rPr>
        <w:t xml:space="preserve"> </w:t>
      </w:r>
      <w:r w:rsidRPr="002007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743D">
        <w:rPr>
          <w:rFonts w:ascii="Times New Roman" w:hAnsi="Times New Roman" w:cs="Times New Roman"/>
          <w:sz w:val="28"/>
          <w:szCs w:val="28"/>
        </w:rPr>
        <w:t>Мишину Г.Г.</w:t>
      </w:r>
      <w:r w:rsidRPr="002007DC">
        <w:rPr>
          <w:rFonts w:ascii="Times New Roman" w:hAnsi="Times New Roman" w:cs="Times New Roman"/>
          <w:sz w:val="28"/>
          <w:szCs w:val="28"/>
        </w:rPr>
        <w:t xml:space="preserve"> уполномоченным лицом по    формированию и ведению реестра муниципальных услуг предоставляемых администрацией </w:t>
      </w:r>
      <w:r w:rsidR="0002743D" w:rsidRPr="0002743D">
        <w:rPr>
          <w:rFonts w:ascii="Times New Roman" w:hAnsi="Times New Roman" w:cs="Times New Roman"/>
          <w:sz w:val="28"/>
          <w:szCs w:val="28"/>
        </w:rPr>
        <w:t>Волотовского</w:t>
      </w:r>
      <w:r w:rsidR="0002743D" w:rsidRPr="002007DC">
        <w:rPr>
          <w:rFonts w:ascii="Times New Roman" w:hAnsi="Times New Roman" w:cs="Times New Roman"/>
          <w:sz w:val="28"/>
          <w:szCs w:val="28"/>
        </w:rPr>
        <w:t xml:space="preserve"> </w:t>
      </w:r>
      <w:r w:rsidRPr="002007D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B52B4" w:rsidRPr="002007DC" w:rsidRDefault="008B52B4" w:rsidP="00315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DC">
        <w:rPr>
          <w:rFonts w:ascii="Times New Roman" w:hAnsi="Times New Roman" w:cs="Times New Roman"/>
          <w:sz w:val="28"/>
          <w:szCs w:val="28"/>
        </w:rPr>
        <w:t xml:space="preserve">4. Настоявшее постановление подлежит обнародованию и размещению на официальном сайте администрации </w:t>
      </w:r>
      <w:r w:rsidR="0002743D" w:rsidRPr="0002743D">
        <w:rPr>
          <w:rFonts w:ascii="Times New Roman" w:hAnsi="Times New Roman" w:cs="Times New Roman"/>
          <w:sz w:val="28"/>
          <w:szCs w:val="28"/>
        </w:rPr>
        <w:t>Волотовского</w:t>
      </w:r>
      <w:r w:rsidR="0002743D" w:rsidRPr="002007DC">
        <w:rPr>
          <w:rFonts w:ascii="Times New Roman" w:hAnsi="Times New Roman" w:cs="Times New Roman"/>
          <w:sz w:val="28"/>
          <w:szCs w:val="28"/>
        </w:rPr>
        <w:t xml:space="preserve"> </w:t>
      </w:r>
      <w:r w:rsidRPr="002007DC">
        <w:rPr>
          <w:rFonts w:ascii="Times New Roman" w:hAnsi="Times New Roman" w:cs="Times New Roman"/>
          <w:sz w:val="28"/>
          <w:szCs w:val="28"/>
        </w:rPr>
        <w:t>сельского поселения, вступает в силу со дня его принятия.</w:t>
      </w:r>
    </w:p>
    <w:p w:rsidR="008B52B4" w:rsidRPr="002007DC" w:rsidRDefault="008B52B4" w:rsidP="00315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DC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8B52B4" w:rsidRPr="002007DC" w:rsidRDefault="008B52B4" w:rsidP="00315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2B4" w:rsidRPr="002007DC" w:rsidRDefault="008B52B4" w:rsidP="00315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2B4" w:rsidRPr="002007DC" w:rsidRDefault="008B52B4" w:rsidP="00315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7D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B52B4" w:rsidRPr="004F54B5" w:rsidRDefault="0002743D" w:rsidP="004F54B5">
      <w:pPr>
        <w:pStyle w:val="a8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</w:t>
      </w:r>
      <w:r w:rsidR="008B52B4" w:rsidRPr="002007DC">
        <w:rPr>
          <w:b/>
          <w:sz w:val="28"/>
          <w:szCs w:val="28"/>
        </w:rPr>
        <w:t xml:space="preserve"> сельского поселения                                     </w:t>
      </w:r>
      <w:r w:rsidR="004F54B5">
        <w:rPr>
          <w:b/>
          <w:sz w:val="28"/>
          <w:szCs w:val="28"/>
        </w:rPr>
        <w:t>З.Манохина</w:t>
      </w:r>
    </w:p>
    <w:tbl>
      <w:tblPr>
        <w:tblpPr w:leftFromText="180" w:rightFromText="180" w:vertAnchor="text" w:horzAnchor="margin" w:tblpXSpec="right" w:tblpY="-42"/>
        <w:tblW w:w="0" w:type="auto"/>
        <w:tblLook w:val="0000"/>
      </w:tblPr>
      <w:tblGrid>
        <w:gridCol w:w="4913"/>
      </w:tblGrid>
      <w:tr w:rsidR="008B52B4" w:rsidRPr="00AA2255" w:rsidTr="00BE5819">
        <w:trPr>
          <w:trHeight w:val="1871"/>
        </w:trPr>
        <w:tc>
          <w:tcPr>
            <w:tcW w:w="4913" w:type="dxa"/>
          </w:tcPr>
          <w:p w:rsidR="008B52B4" w:rsidRPr="00AA2255" w:rsidRDefault="008B52B4" w:rsidP="00315D0D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  <w:p w:rsidR="008B52B4" w:rsidRPr="004F54B5" w:rsidRDefault="008B52B4" w:rsidP="004F54B5">
            <w:pPr>
              <w:pStyle w:val="a8"/>
              <w:spacing w:before="0" w:beforeAutospacing="0" w:after="0" w:afterAutospacing="0"/>
              <w:jc w:val="right"/>
            </w:pPr>
            <w:r w:rsidRPr="004F54B5">
              <w:t>Приложение № 1</w:t>
            </w:r>
          </w:p>
          <w:p w:rsidR="008B52B4" w:rsidRPr="004F54B5" w:rsidRDefault="008B52B4" w:rsidP="004F54B5">
            <w:pPr>
              <w:pStyle w:val="a8"/>
              <w:spacing w:before="0" w:beforeAutospacing="0" w:after="0" w:afterAutospacing="0"/>
              <w:jc w:val="right"/>
            </w:pPr>
            <w:r w:rsidRPr="004F54B5">
              <w:t>к  постановлению администрации</w:t>
            </w:r>
          </w:p>
          <w:p w:rsidR="008B52B4" w:rsidRPr="004F54B5" w:rsidRDefault="004F54B5" w:rsidP="004F54B5">
            <w:pPr>
              <w:pStyle w:val="a8"/>
              <w:spacing w:before="0" w:beforeAutospacing="0" w:after="0" w:afterAutospacing="0"/>
              <w:jc w:val="right"/>
            </w:pPr>
            <w:r>
              <w:t>Волотовского</w:t>
            </w:r>
            <w:r w:rsidR="008B52B4" w:rsidRPr="004F54B5">
              <w:t xml:space="preserve"> сельского поселения</w:t>
            </w:r>
          </w:p>
          <w:p w:rsidR="008B52B4" w:rsidRPr="004F54B5" w:rsidRDefault="008B52B4" w:rsidP="004F54B5">
            <w:pPr>
              <w:pStyle w:val="a8"/>
              <w:spacing w:before="0" w:beforeAutospacing="0" w:after="0" w:afterAutospacing="0"/>
              <w:jc w:val="right"/>
            </w:pPr>
            <w:r w:rsidRPr="004F54B5">
              <w:t xml:space="preserve">от 17.05.2017  года  № </w:t>
            </w:r>
            <w:r w:rsidR="004F54B5">
              <w:t>22</w:t>
            </w:r>
          </w:p>
          <w:p w:rsidR="008B52B4" w:rsidRPr="00AA2255" w:rsidRDefault="008B52B4" w:rsidP="00315D0D">
            <w:pPr>
              <w:pStyle w:val="a8"/>
              <w:spacing w:before="0" w:beforeAutospacing="0" w:after="0" w:afterAutospacing="0"/>
              <w:jc w:val="right"/>
              <w:rPr>
                <w:b/>
              </w:rPr>
            </w:pPr>
          </w:p>
        </w:tc>
      </w:tr>
    </w:tbl>
    <w:p w:rsidR="008B52B4" w:rsidRPr="00AA2255" w:rsidRDefault="008B52B4" w:rsidP="00315D0D">
      <w:pPr>
        <w:pStyle w:val="a8"/>
        <w:spacing w:before="0" w:beforeAutospacing="0" w:after="0" w:afterAutospacing="0"/>
        <w:jc w:val="right"/>
        <w:rPr>
          <w:b/>
        </w:rPr>
      </w:pPr>
    </w:p>
    <w:p w:rsidR="008B52B4" w:rsidRPr="00AA2255" w:rsidRDefault="008B52B4" w:rsidP="00315D0D">
      <w:pPr>
        <w:pStyle w:val="a8"/>
        <w:spacing w:before="0" w:beforeAutospacing="0" w:after="0" w:afterAutospacing="0"/>
        <w:jc w:val="both"/>
      </w:pPr>
      <w:r w:rsidRPr="00AA2255">
        <w:t> </w:t>
      </w:r>
    </w:p>
    <w:p w:rsidR="008B52B4" w:rsidRPr="00AA2255" w:rsidRDefault="008B52B4" w:rsidP="00315D0D">
      <w:pPr>
        <w:pStyle w:val="a8"/>
        <w:spacing w:before="0" w:beforeAutospacing="0" w:after="0" w:afterAutospacing="0"/>
        <w:jc w:val="both"/>
      </w:pPr>
      <w:r w:rsidRPr="00AA2255">
        <w:t> </w:t>
      </w:r>
    </w:p>
    <w:p w:rsidR="008B52B4" w:rsidRPr="00AA2255" w:rsidRDefault="008B52B4" w:rsidP="00315D0D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8B52B4" w:rsidRPr="00AA2255" w:rsidRDefault="008B52B4" w:rsidP="00315D0D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8B52B4" w:rsidRPr="00AA2255" w:rsidRDefault="008B52B4" w:rsidP="00315D0D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8B52B4" w:rsidRPr="00AA2255" w:rsidRDefault="008B52B4" w:rsidP="00315D0D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8B52B4" w:rsidRPr="00AA2255" w:rsidRDefault="008B52B4" w:rsidP="00315D0D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AA2255">
        <w:rPr>
          <w:rStyle w:val="a9"/>
          <w:sz w:val="28"/>
          <w:szCs w:val="28"/>
        </w:rPr>
        <w:t>Порядок</w:t>
      </w:r>
    </w:p>
    <w:p w:rsidR="008B52B4" w:rsidRPr="00AA2255" w:rsidRDefault="008B52B4" w:rsidP="00315D0D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AA2255">
        <w:rPr>
          <w:b/>
          <w:sz w:val="28"/>
          <w:szCs w:val="28"/>
        </w:rPr>
        <w:t>формирования и ведения Реестра муниципальных услуг,</w:t>
      </w:r>
    </w:p>
    <w:p w:rsidR="008B52B4" w:rsidRDefault="008B52B4" w:rsidP="004F54B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AA2255">
        <w:rPr>
          <w:b/>
          <w:sz w:val="28"/>
          <w:szCs w:val="28"/>
        </w:rPr>
        <w:t xml:space="preserve">предоставляемых администрацией </w:t>
      </w:r>
      <w:r w:rsidR="004F54B5">
        <w:rPr>
          <w:b/>
          <w:sz w:val="28"/>
          <w:szCs w:val="28"/>
        </w:rPr>
        <w:t>Волотовского</w:t>
      </w:r>
      <w:r w:rsidRPr="00AA2255">
        <w:rPr>
          <w:b/>
          <w:sz w:val="28"/>
          <w:szCs w:val="28"/>
        </w:rPr>
        <w:t xml:space="preserve"> сельского поселения</w:t>
      </w:r>
    </w:p>
    <w:p w:rsidR="0018558D" w:rsidRPr="00AA2255" w:rsidRDefault="0018558D" w:rsidP="004F54B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52B4" w:rsidRPr="00AA2255" w:rsidRDefault="008B52B4" w:rsidP="00315D0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 </w:t>
      </w:r>
    </w:p>
    <w:p w:rsidR="008B52B4" w:rsidRDefault="008B52B4" w:rsidP="0018558D">
      <w:pPr>
        <w:pStyle w:val="a8"/>
        <w:numPr>
          <w:ilvl w:val="0"/>
          <w:numId w:val="1"/>
        </w:numPr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AA2255">
        <w:rPr>
          <w:rStyle w:val="a9"/>
          <w:sz w:val="28"/>
          <w:szCs w:val="28"/>
        </w:rPr>
        <w:t>Общие положения</w:t>
      </w:r>
    </w:p>
    <w:p w:rsidR="0018558D" w:rsidRDefault="0018558D" w:rsidP="0018558D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18558D" w:rsidRPr="00AA2255" w:rsidRDefault="0018558D" w:rsidP="0018558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1.1. Настоящий Порядок ведения Реестра муниципальных услуг, предоставляемых администрацией </w:t>
      </w:r>
      <w:r w:rsidR="004F54B5">
        <w:rPr>
          <w:sz w:val="28"/>
          <w:szCs w:val="28"/>
        </w:rPr>
        <w:t>Волотовского</w:t>
      </w:r>
      <w:r w:rsidRPr="00AA2255">
        <w:rPr>
          <w:sz w:val="28"/>
          <w:szCs w:val="28"/>
        </w:rPr>
        <w:t xml:space="preserve"> сельского поселения (далее - Порядок) разработан 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15.06.2009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1.2. Для реализации целей настоящего положения используются следующие основные понятия: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rStyle w:val="a9"/>
          <w:sz w:val="28"/>
          <w:szCs w:val="28"/>
        </w:rPr>
        <w:t>муниципальная услуга</w:t>
      </w:r>
      <w:r w:rsidRPr="00AA2255">
        <w:rPr>
          <w:sz w:val="28"/>
          <w:szCs w:val="28"/>
        </w:rP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"Об общих принципах организации местного самоуправления в Российской Федерации" и Уставом </w:t>
      </w:r>
      <w:r w:rsidR="004F54B5">
        <w:rPr>
          <w:sz w:val="28"/>
          <w:szCs w:val="28"/>
        </w:rPr>
        <w:t>Волотовского</w:t>
      </w:r>
      <w:r w:rsidRPr="00AA2255">
        <w:rPr>
          <w:sz w:val="28"/>
          <w:szCs w:val="28"/>
        </w:rPr>
        <w:t xml:space="preserve"> сельского поселения;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rStyle w:val="a9"/>
          <w:sz w:val="28"/>
          <w:szCs w:val="28"/>
        </w:rPr>
        <w:t>административный регламент</w:t>
      </w:r>
      <w:r w:rsidRPr="00AA2255"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rStyle w:val="a9"/>
          <w:sz w:val="28"/>
          <w:szCs w:val="28"/>
        </w:rPr>
        <w:t>заявитель</w:t>
      </w:r>
      <w:r w:rsidRPr="00AA2255">
        <w:rPr>
          <w:sz w:val="28"/>
          <w:szCs w:val="28"/>
        </w:rPr>
        <w:t xml:space="preserve"> —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 с запросом о предоставлении муниципальной услуги, выраженным в устной, письменной или электронной форме;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 </w:t>
      </w:r>
      <w:r w:rsidRPr="00AA2255">
        <w:rPr>
          <w:rStyle w:val="a9"/>
          <w:sz w:val="28"/>
          <w:szCs w:val="28"/>
        </w:rPr>
        <w:t xml:space="preserve">реестр муниципальных услуг </w:t>
      </w:r>
      <w:r w:rsidRPr="00AA2255">
        <w:rPr>
          <w:sz w:val="28"/>
          <w:szCs w:val="28"/>
        </w:rPr>
        <w:t xml:space="preserve">- документ, содержащий регулярно обновляемые сведения о муниципальных услугах, предоставляемых на </w:t>
      </w:r>
      <w:r w:rsidRPr="00AA2255">
        <w:rPr>
          <w:sz w:val="28"/>
          <w:szCs w:val="28"/>
        </w:rPr>
        <w:lastRenderedPageBreak/>
        <w:t xml:space="preserve">территории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поселения; об услугах, которые являются необходимыми и обязательными для предоставления муниципальных услуг и включенных в перечень, утвержденный в соответствии с пунктом 3 части 1 статьи 9 Федерального закона от 27.07.2010г. N210-ФЗ «Об организации предоставления государственных и муниципальных услуг»; об услугах, указанных в части 3 статьи 1 Федерального закона от 27.07.2010г. N210-ФЗ «Об организации предоставления государственных и муниципальных услуг».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1.3.</w:t>
      </w:r>
      <w:r w:rsidRPr="00AA2255">
        <w:rPr>
          <w:color w:val="FF0000"/>
          <w:sz w:val="28"/>
          <w:szCs w:val="28"/>
        </w:rPr>
        <w:t xml:space="preserve"> </w:t>
      </w:r>
      <w:r w:rsidRPr="00AA2255">
        <w:rPr>
          <w:sz w:val="28"/>
          <w:szCs w:val="28"/>
        </w:rPr>
        <w:t xml:space="preserve">Целью ведения реестра муниципальных услуг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 (далее - Реестр) является определение и оптимизация состава муниципальных услуг на основе их инвентаризации, обеспечение физических и юридических лиц достоверной информацией о предоставляемых на территории сельского поселения муниципальных услугах, их объеме и качестве и органах и организациях, ответственных за их предоставление.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1.4. В Реестре отражаются муниципальные услуги, оказываемые (исполняемые) администрацией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1.5. Настоящий порядок распространяется на муниципальные услуги, оказываемые (исполняемые) администрацией: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1) в части решения вопросов местного значения;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2) в части осуществления отдельных государственных полномочий, переданных для исполнения муниципальному образованию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сельское поселение;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3) в части осуществления полномочий муниципального  района «Чернянский  район» Белгородской области, переданных соответствующими соглашениями;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4) в части, не относящейся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AA2255">
        <w:rPr>
          <w:rStyle w:val="a9"/>
          <w:sz w:val="28"/>
          <w:szCs w:val="28"/>
        </w:rPr>
        <w:t>2. Порядок формирования реестра муниципальных услуг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2.1. Формирование Реестра производится для решения следующих задач: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1) формирование информационной базы для оценки объемов расходных обязательств в бюджете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 на очередной финансовый год;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2) обеспечение доступа граждан и организаций к сведениям об услугах предоставляемых (исполняемых) администрацией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3) обеспечение перехода в предоставлении (исполнении) муниципальных услуг в электронный вид;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4) обеспечение соответствия Реестра требованиям нормативных правовых актов Российской Федерации, Белгородской области,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2.2. Формирование Реестра муниципальных услуг осуществляется ответственным за формирование и ведение реестра по предложениям </w:t>
      </w:r>
      <w:r w:rsidRPr="00AA2255">
        <w:rPr>
          <w:sz w:val="28"/>
          <w:szCs w:val="28"/>
        </w:rPr>
        <w:lastRenderedPageBreak/>
        <w:t xml:space="preserve">должностных лиц администрации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поселения,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2.3. Сформированный Реестр утверждается постановлением администрации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AA2255">
        <w:rPr>
          <w:rStyle w:val="a9"/>
          <w:sz w:val="28"/>
          <w:szCs w:val="28"/>
        </w:rPr>
        <w:t>3. Принципы ведения Реестра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3.1. Ведение Реестра осуществляется в соответствии со следующими принципами: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1) единства требований к определению и включению муниципальных услуг, предоставляемых (исполняемых) на территории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поселения, в Реестр;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2) полноты описания и отражения муниципальных услуг в Реестре;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3) публичности Реестра;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4) обеспечения взаимосвязи ведения Реестра с осуществлением бюджетного процесса и формированием расходных обязательств бюджета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 на очередной финансовый год;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5)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AA2255">
        <w:rPr>
          <w:rStyle w:val="a9"/>
          <w:sz w:val="28"/>
          <w:szCs w:val="28"/>
        </w:rPr>
        <w:t>4. Содержание Реестра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4.1. Информация об оказываемых муниципальных услугах отражается в Реестре через следующие параметры: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1)  </w:t>
      </w:r>
      <w:r w:rsidRPr="00AA2255">
        <w:rPr>
          <w:rStyle w:val="a9"/>
          <w:sz w:val="28"/>
          <w:szCs w:val="28"/>
        </w:rPr>
        <w:t>порядковый номер</w:t>
      </w:r>
      <w:r w:rsidRPr="00AA2255">
        <w:rPr>
          <w:sz w:val="28"/>
          <w:szCs w:val="28"/>
        </w:rPr>
        <w:t xml:space="preserve"> указывается для каждой муниципальной услуги в рамках Реестра;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2) </w:t>
      </w:r>
      <w:r w:rsidRPr="00AA2255">
        <w:rPr>
          <w:rStyle w:val="a9"/>
          <w:sz w:val="28"/>
          <w:szCs w:val="28"/>
        </w:rPr>
        <w:t>наименование муниципальной услуги</w:t>
      </w:r>
      <w:r w:rsidRPr="00AA2255">
        <w:rPr>
          <w:sz w:val="28"/>
          <w:szCs w:val="28"/>
        </w:rPr>
        <w:t xml:space="preserve"> - описание услуги, отражающее содержание услуги в рамках действующих нормативных правовых актов Российской Федерации, Белгородской области, муниципальных правовых актов органов местного самоуправления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поселения. 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3) </w:t>
      </w:r>
      <w:r w:rsidRPr="00AA2255">
        <w:rPr>
          <w:rStyle w:val="a9"/>
          <w:sz w:val="28"/>
          <w:szCs w:val="28"/>
        </w:rPr>
        <w:t>орган, ответственный за организацию предоставления муниципальной услуги</w:t>
      </w:r>
      <w:r w:rsidRPr="00AA2255">
        <w:rPr>
          <w:sz w:val="28"/>
          <w:szCs w:val="28"/>
        </w:rPr>
        <w:t xml:space="preserve"> – указывается администрация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поселения, контактная информация – указывается адрес места расположения, сайт в сети Интернет, на котором можно получить информацию об услуге, контактные телефоны должностных лиц, осуществляющих предоставление услуги;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4) </w:t>
      </w:r>
      <w:r w:rsidRPr="00AA2255">
        <w:rPr>
          <w:rStyle w:val="a9"/>
          <w:sz w:val="28"/>
          <w:szCs w:val="28"/>
        </w:rPr>
        <w:t>сведения о возмездности (безвозмездности) услуги</w:t>
      </w:r>
      <w:r w:rsidRPr="00AA2255">
        <w:rPr>
          <w:sz w:val="28"/>
          <w:szCs w:val="28"/>
        </w:rPr>
        <w:t xml:space="preserve"> – указывается возмездно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5) </w:t>
      </w:r>
      <w:r w:rsidRPr="00AA2255">
        <w:rPr>
          <w:rStyle w:val="a9"/>
          <w:sz w:val="28"/>
          <w:szCs w:val="28"/>
        </w:rPr>
        <w:t>нормативные правовые акты, регламентирующие предоставление муниципальной услуги</w:t>
      </w:r>
      <w:r w:rsidRPr="00AA2255">
        <w:rPr>
          <w:sz w:val="28"/>
          <w:szCs w:val="28"/>
        </w:rPr>
        <w:t xml:space="preserve"> - нормативный правовой акт Российской Федерации, Белгородской  области и (или) муниципальный </w:t>
      </w:r>
      <w:r w:rsidRPr="00AA2255">
        <w:rPr>
          <w:sz w:val="28"/>
          <w:szCs w:val="28"/>
        </w:rPr>
        <w:lastRenderedPageBreak/>
        <w:t xml:space="preserve">правовой акт администрации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 xml:space="preserve">сельского поселения в соответствии с которыми предоставляется муниципальная услуга на территории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6) </w:t>
      </w:r>
      <w:r w:rsidRPr="00AA2255">
        <w:rPr>
          <w:rStyle w:val="a9"/>
          <w:sz w:val="28"/>
          <w:szCs w:val="28"/>
        </w:rPr>
        <w:t>категория заявителей</w:t>
      </w:r>
      <w:r w:rsidRPr="00AA2255">
        <w:rPr>
          <w:sz w:val="28"/>
          <w:szCs w:val="28"/>
        </w:rPr>
        <w:t xml:space="preserve"> 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7) </w:t>
      </w:r>
      <w:r w:rsidRPr="00AA2255">
        <w:rPr>
          <w:rStyle w:val="a9"/>
          <w:sz w:val="28"/>
          <w:szCs w:val="28"/>
        </w:rPr>
        <w:t>срок предоставления муниципальной услуги</w:t>
      </w:r>
      <w:r w:rsidRPr="00AA2255">
        <w:rPr>
          <w:sz w:val="28"/>
          <w:szCs w:val="28"/>
        </w:rPr>
        <w:t xml:space="preserve"> – указывается максимально необходимый срок для проведения всех административных процедур, связанных с предоставлением услуги;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8) </w:t>
      </w:r>
      <w:r w:rsidRPr="00AA2255">
        <w:rPr>
          <w:rStyle w:val="a9"/>
          <w:sz w:val="28"/>
          <w:szCs w:val="28"/>
        </w:rPr>
        <w:t>возможность предоставления услуги в электронном виде</w:t>
      </w:r>
      <w:r w:rsidRPr="00AA2255">
        <w:rPr>
          <w:sz w:val="28"/>
          <w:szCs w:val="28"/>
        </w:rPr>
        <w:t xml:space="preserve"> – указывается возможно или не возможно предоставить услугу посредством информационно-телекоммуникационной сети Интернет;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9) </w:t>
      </w:r>
      <w:r w:rsidRPr="00AA2255">
        <w:rPr>
          <w:rStyle w:val="a9"/>
          <w:sz w:val="28"/>
          <w:szCs w:val="28"/>
        </w:rPr>
        <w:t>необходимые документы и выдающие их организации, участвующие в предоставлении муниципальной услуги</w:t>
      </w:r>
      <w:r w:rsidRPr="00AA2255">
        <w:rPr>
          <w:sz w:val="28"/>
          <w:szCs w:val="28"/>
        </w:rPr>
        <w:t xml:space="preserve"> – указываются документы, необходимые для начала предоставления услуги, а также перечень организаций, участвующих в предоставлении соответствующей муниципальной услуги.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10)  </w:t>
      </w:r>
      <w:r w:rsidRPr="00AA2255">
        <w:rPr>
          <w:rStyle w:val="a9"/>
          <w:sz w:val="28"/>
          <w:szCs w:val="28"/>
        </w:rPr>
        <w:t>результат предоставления услуги</w:t>
      </w:r>
      <w:r w:rsidRPr="00AA2255">
        <w:rPr>
          <w:sz w:val="28"/>
          <w:szCs w:val="28"/>
        </w:rPr>
        <w:t xml:space="preserve"> - получение документа и (или) информации установленного образца, подтверждающего получение соответствующей муниципальной услуги в полном объеме.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AA2255">
        <w:rPr>
          <w:rStyle w:val="a9"/>
          <w:sz w:val="28"/>
          <w:szCs w:val="28"/>
        </w:rPr>
        <w:t>5. Критерии внесения муниципальных услуг в Реестр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5.1. Муниципальная услуга считается выделенной и подлежит занесению в Реестр при соблюдении следующих условий: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1) нормативное правовое закрепление обязанности предоставления муниципальной услуги;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2) предоставление муниципальной услуги находится в компетенции администрации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3) контролируемость результатов оказания муниципальной услуги.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5.2. 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1) показатель планируемого количества муниципальных услуг, предоставляемых на территории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2) объем бюджетных средств, выделяемых на оказание муниципальных услуг на территории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3) механизм, указывающий количество оказываемых услуг и выделенные бюджетные ассигнования на их оказание.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AA2255">
        <w:rPr>
          <w:sz w:val="28"/>
          <w:szCs w:val="28"/>
        </w:rPr>
        <w:t>5.3. Предоставление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AA2255">
        <w:rPr>
          <w:rStyle w:val="a9"/>
          <w:sz w:val="28"/>
          <w:szCs w:val="28"/>
        </w:rPr>
        <w:t>6. Порядок ведения Реестра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6.1. Ведение Реестра осуществляется ответственным за ведение реестра специалистом администрации.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lastRenderedPageBreak/>
        <w:t>6.2. Ведение Реестра осуществляется по утвержденной форме.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6.3. Ведение Реестра в электронной форме может осуществляться с использованием муниципальной информационной системы.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6.4. В процессе ведения Реестра специалист, ответственный за ведение реестра осуществляет: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1) сбор, обработку, учет, регистрацию, хранение данных, поступающих от должностных лиц администрации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2) методическое обеспечение ведения Реестра;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3) организацию предоставления сведений из Реестра;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4) контроль  соблюдения правил ведения Реестра.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6.5.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6.6. Внесение изменений и дополнений в Реестр осуществляется постановлением администрации 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 xml:space="preserve">сельского поселения на основании изменений действующего законодательства Российской Федерации, Белгородской области и муниципальных правовых актов органов местного самоуправления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6.7.  Реестр подлежит размещению в разделе муниципальных услуг на официальном информационном портале в сети Интернет.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 xml:space="preserve">6.8. Размещение Реестра муниципальных услуг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>сельского поселения в сети Интернет осуществляет специалист администрации сельского поселения, ответственный за размещение информации на официальном информационном портале муниципального образования.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6.9.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55">
        <w:rPr>
          <w:sz w:val="28"/>
          <w:szCs w:val="28"/>
        </w:rPr>
        <w:t>6.10. Сведения из Реестра предоставляются пользователю безвозмездно.</w:t>
      </w:r>
    </w:p>
    <w:p w:rsidR="008B52B4" w:rsidRPr="00AA2255" w:rsidRDefault="008B52B4" w:rsidP="00315D0D">
      <w:pPr>
        <w:pStyle w:val="a8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AA2255">
        <w:rPr>
          <w:rStyle w:val="a9"/>
          <w:sz w:val="28"/>
          <w:szCs w:val="28"/>
        </w:rPr>
        <w:t>7. Ответственность</w:t>
      </w:r>
    </w:p>
    <w:p w:rsidR="008B52B4" w:rsidRDefault="008B52B4" w:rsidP="0026350C">
      <w:pPr>
        <w:pStyle w:val="a8"/>
        <w:suppressAutoHyphens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  <w:sectPr w:rsidR="008B52B4" w:rsidSect="00AA2255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A2255">
        <w:rPr>
          <w:sz w:val="28"/>
          <w:szCs w:val="28"/>
        </w:rPr>
        <w:t xml:space="preserve">7.1. Должностные лица администрации </w:t>
      </w:r>
      <w:r w:rsidR="0026350C">
        <w:rPr>
          <w:sz w:val="28"/>
          <w:szCs w:val="28"/>
        </w:rPr>
        <w:t>Волотовского</w:t>
      </w:r>
      <w:r w:rsidR="0026350C" w:rsidRPr="00AA2255">
        <w:rPr>
          <w:sz w:val="28"/>
          <w:szCs w:val="28"/>
        </w:rPr>
        <w:t xml:space="preserve"> </w:t>
      </w:r>
      <w:r w:rsidRPr="00AA2255">
        <w:rPr>
          <w:sz w:val="28"/>
          <w:szCs w:val="28"/>
        </w:rPr>
        <w:t xml:space="preserve">сельского поселения несут персональную ответственность за полноту и достоверность сведений об услугах, направляемых для размещения в Реестре, а также за соблюдение порядка и сроков их направления для размещения. </w:t>
      </w:r>
    </w:p>
    <w:tbl>
      <w:tblPr>
        <w:tblpPr w:leftFromText="180" w:rightFromText="180" w:vertAnchor="text" w:horzAnchor="margin" w:tblpXSpec="right" w:tblpY="-358"/>
        <w:tblW w:w="0" w:type="auto"/>
        <w:tblLook w:val="0000"/>
      </w:tblPr>
      <w:tblGrid>
        <w:gridCol w:w="4536"/>
      </w:tblGrid>
      <w:tr w:rsidR="008B52B4" w:rsidTr="00BE5819">
        <w:trPr>
          <w:trHeight w:val="1438"/>
        </w:trPr>
        <w:tc>
          <w:tcPr>
            <w:tcW w:w="4536" w:type="dxa"/>
          </w:tcPr>
          <w:p w:rsidR="008B52B4" w:rsidRPr="007A10BE" w:rsidRDefault="008B52B4" w:rsidP="006B059E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Приложение № 2</w:t>
            </w:r>
          </w:p>
          <w:p w:rsidR="008B52B4" w:rsidRPr="007A10BE" w:rsidRDefault="008B52B4" w:rsidP="006B059E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к  </w:t>
            </w:r>
            <w:r w:rsidRPr="007A10BE">
              <w:rPr>
                <w:b/>
              </w:rPr>
              <w:t>постановлени</w:t>
            </w:r>
            <w:r>
              <w:rPr>
                <w:b/>
              </w:rPr>
              <w:t>ю</w:t>
            </w:r>
            <w:r w:rsidRPr="007A10BE">
              <w:rPr>
                <w:b/>
              </w:rPr>
              <w:t xml:space="preserve"> администрации</w:t>
            </w:r>
          </w:p>
          <w:p w:rsidR="008B52B4" w:rsidRPr="007A10BE" w:rsidRDefault="0018558D" w:rsidP="006B059E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Волотовского</w:t>
            </w:r>
            <w:r w:rsidR="008B52B4" w:rsidRPr="007A10BE">
              <w:rPr>
                <w:b/>
              </w:rPr>
              <w:t xml:space="preserve"> сельского поселения</w:t>
            </w:r>
          </w:p>
          <w:p w:rsidR="008B52B4" w:rsidRPr="00900AB2" w:rsidRDefault="008B52B4" w:rsidP="006B059E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7A10BE">
              <w:rPr>
                <w:b/>
              </w:rPr>
              <w:t xml:space="preserve">от </w:t>
            </w:r>
            <w:r>
              <w:rPr>
                <w:b/>
              </w:rPr>
              <w:t>17.05.</w:t>
            </w:r>
            <w:r w:rsidRPr="007A10BE">
              <w:rPr>
                <w:b/>
              </w:rPr>
              <w:t xml:space="preserve"> </w:t>
            </w:r>
            <w:r>
              <w:rPr>
                <w:b/>
              </w:rPr>
              <w:t xml:space="preserve">2017 года  </w:t>
            </w:r>
            <w:r w:rsidRPr="00900AB2">
              <w:rPr>
                <w:b/>
              </w:rPr>
              <w:t xml:space="preserve">№ </w:t>
            </w:r>
            <w:r w:rsidR="0018558D">
              <w:rPr>
                <w:b/>
              </w:rPr>
              <w:t>22</w:t>
            </w:r>
          </w:p>
          <w:p w:rsidR="008B52B4" w:rsidRDefault="008B52B4" w:rsidP="006B059E">
            <w:pPr>
              <w:pStyle w:val="a8"/>
              <w:spacing w:before="0" w:beforeAutospacing="0" w:after="0" w:afterAutospacing="0"/>
              <w:jc w:val="right"/>
              <w:rPr>
                <w:b/>
              </w:rPr>
            </w:pPr>
          </w:p>
        </w:tc>
      </w:tr>
    </w:tbl>
    <w:p w:rsidR="008B52B4" w:rsidRDefault="008B52B4" w:rsidP="006B059E">
      <w:pPr>
        <w:suppressAutoHyphens/>
        <w:spacing w:after="0" w:line="240" w:lineRule="auto"/>
        <w:jc w:val="right"/>
        <w:rPr>
          <w:b/>
        </w:rPr>
      </w:pPr>
    </w:p>
    <w:p w:rsidR="008B52B4" w:rsidRDefault="008B52B4" w:rsidP="006B059E">
      <w:pPr>
        <w:suppressAutoHyphens/>
        <w:spacing w:after="0" w:line="240" w:lineRule="auto"/>
        <w:jc w:val="right"/>
        <w:rPr>
          <w:b/>
        </w:rPr>
      </w:pPr>
    </w:p>
    <w:p w:rsidR="008B52B4" w:rsidRDefault="008B52B4" w:rsidP="006B059E">
      <w:pPr>
        <w:suppressAutoHyphens/>
        <w:spacing w:after="0" w:line="240" w:lineRule="auto"/>
        <w:jc w:val="right"/>
        <w:rPr>
          <w:b/>
        </w:rPr>
      </w:pPr>
    </w:p>
    <w:p w:rsidR="008B52B4" w:rsidRDefault="008B52B4" w:rsidP="006B059E">
      <w:pPr>
        <w:suppressAutoHyphens/>
        <w:spacing w:after="0" w:line="240" w:lineRule="auto"/>
        <w:jc w:val="right"/>
        <w:rPr>
          <w:b/>
        </w:rPr>
      </w:pPr>
    </w:p>
    <w:p w:rsidR="008B52B4" w:rsidRPr="003A56CE" w:rsidRDefault="008B52B4" w:rsidP="006B059E">
      <w:pPr>
        <w:suppressAutoHyphens/>
        <w:spacing w:after="0" w:line="240" w:lineRule="auto"/>
      </w:pPr>
    </w:p>
    <w:p w:rsidR="008B52B4" w:rsidRDefault="008B52B4" w:rsidP="006B059E">
      <w:pPr>
        <w:suppressAutoHyphens/>
        <w:spacing w:after="0" w:line="240" w:lineRule="auto"/>
        <w:jc w:val="center"/>
        <w:rPr>
          <w:b/>
          <w:spacing w:val="-8"/>
          <w:sz w:val="28"/>
          <w:szCs w:val="28"/>
        </w:rPr>
      </w:pPr>
    </w:p>
    <w:p w:rsidR="008B52B4" w:rsidRPr="008A1103" w:rsidRDefault="008B52B4" w:rsidP="006B059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03">
        <w:rPr>
          <w:rFonts w:ascii="Times New Roman" w:hAnsi="Times New Roman" w:cs="Times New Roman"/>
          <w:b/>
          <w:spacing w:val="-8"/>
          <w:sz w:val="28"/>
          <w:szCs w:val="28"/>
        </w:rPr>
        <w:t xml:space="preserve">Реестр муниципальных услуг, предоставляемых администрацией </w:t>
      </w:r>
      <w:r w:rsidR="008A1103">
        <w:rPr>
          <w:rFonts w:ascii="Times New Roman" w:hAnsi="Times New Roman" w:cs="Times New Roman"/>
          <w:b/>
          <w:spacing w:val="-8"/>
          <w:sz w:val="28"/>
          <w:szCs w:val="28"/>
        </w:rPr>
        <w:t>Волотовского</w:t>
      </w:r>
      <w:r w:rsidRPr="008A110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сельского поселения</w:t>
      </w:r>
    </w:p>
    <w:p w:rsidR="008B52B4" w:rsidRPr="00B77571" w:rsidRDefault="008B52B4" w:rsidP="006B059E">
      <w:pPr>
        <w:suppressAutoHyphens/>
        <w:spacing w:after="0" w:line="240" w:lineRule="auto"/>
        <w:jc w:val="center"/>
        <w:rPr>
          <w:sz w:val="28"/>
          <w:szCs w:val="28"/>
        </w:rPr>
      </w:pPr>
      <w:r w:rsidRPr="00B77571">
        <w:rPr>
          <w:sz w:val="28"/>
          <w:szCs w:val="28"/>
        </w:rPr>
        <w:t> </w:t>
      </w:r>
    </w:p>
    <w:tbl>
      <w:tblPr>
        <w:tblW w:w="149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0"/>
        <w:gridCol w:w="3345"/>
        <w:gridCol w:w="42"/>
        <w:gridCol w:w="2795"/>
        <w:gridCol w:w="120"/>
        <w:gridCol w:w="1680"/>
        <w:gridCol w:w="6480"/>
      </w:tblGrid>
      <w:tr w:rsidR="008B52B4" w:rsidRPr="00780788" w:rsidTr="00BE5819">
        <w:trPr>
          <w:cantSplit/>
          <w:trHeight w:val="390"/>
        </w:trPr>
        <w:tc>
          <w:tcPr>
            <w:tcW w:w="4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33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услуги</w:t>
            </w:r>
          </w:p>
        </w:tc>
        <w:tc>
          <w:tcPr>
            <w:tcW w:w="283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 xml:space="preserve">органа,     </w:t>
            </w: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предоставляющего  </w:t>
            </w:r>
          </w:p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услугу</w:t>
            </w:r>
          </w:p>
        </w:tc>
        <w:tc>
          <w:tcPr>
            <w:tcW w:w="180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Получатель </w:t>
            </w: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услуги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Правовые основания </w:t>
            </w: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 xml:space="preserve">для предоставления   </w:t>
            </w:r>
            <w:r w:rsidRPr="00780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услуги</w:t>
            </w:r>
          </w:p>
        </w:tc>
      </w:tr>
      <w:tr w:rsidR="008B52B4" w:rsidRPr="00780788" w:rsidTr="00BE5819">
        <w:trPr>
          <w:cantSplit/>
          <w:trHeight w:val="112"/>
        </w:trPr>
        <w:tc>
          <w:tcPr>
            <w:tcW w:w="4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2     </w:t>
            </w:r>
          </w:p>
        </w:tc>
        <w:tc>
          <w:tcPr>
            <w:tcW w:w="283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3     </w:t>
            </w:r>
          </w:p>
        </w:tc>
        <w:tc>
          <w:tcPr>
            <w:tcW w:w="180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4     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5     </w:t>
            </w:r>
          </w:p>
        </w:tc>
      </w:tr>
      <w:tr w:rsidR="008B52B4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297353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8B52B4" w:rsidP="006B05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*Выдача документов                         ( справок и иных документов)</w:t>
            </w: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8D8" w:rsidRPr="00780788" w:rsidRDefault="007978D8" w:rsidP="00797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7978D8" w:rsidRPr="00780788" w:rsidRDefault="007978D8" w:rsidP="007978D8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78D8" w:rsidRPr="00780788" w:rsidRDefault="007978D8" w:rsidP="007978D8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8B52B4" w:rsidRPr="00780788" w:rsidRDefault="007978D8" w:rsidP="00797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8B52B4" w:rsidP="006B05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8B52B4" w:rsidRPr="00780788" w:rsidRDefault="008B52B4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лица, юридические лица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4646AE" w:rsidP="00D915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  <w:r w:rsidR="00D9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Федерации; Федеральный закон от 06.10.2003 № 131-ФЗ «Об общих принципах организации местного само</w:t>
            </w:r>
            <w:r w:rsidR="00D9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управления в Российской Федерации»; Федеральный закон от 02.05.2006 № 59-ФЗ «О порядке рассмотрения обращений граждан Российской Федерации; Федеральный закон РФ от 15.11.1997 г. .№ 143 ФЗ «Об актах гражданского состояния»; Приказ Минюста РФ от 27.12.2007 № 256-«Об утверждении Инструкции о порядке совершения нотариальных действий Главами поселений и специально уполномоченными долж</w:t>
            </w:r>
            <w:r w:rsidR="00D9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ностными лицами Администраций сельских поселений», Закон Белгородской области от 27.11.2003 г. №102 « О наделении органов местного самоуправления полномочиями на государственную регистрацию актов гражданского состо</w:t>
            </w:r>
            <w:r w:rsidR="00D9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яния»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="00D91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52B4"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с/п от </w:t>
            </w:r>
            <w:r w:rsidR="007978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B52B4"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.06.2011  № </w:t>
            </w:r>
            <w:r w:rsidR="00E75B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B52B4"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 предоставления муниципальной услуги «Выдача документов(справок и иных документов»</w:t>
            </w:r>
          </w:p>
        </w:tc>
      </w:tr>
      <w:tr w:rsidR="008B52B4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297353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8B52B4" w:rsidP="006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*Предварительное согласование предоставления земельного участка  </w:t>
            </w:r>
          </w:p>
          <w:p w:rsidR="008B52B4" w:rsidRPr="00780788" w:rsidRDefault="008B52B4" w:rsidP="006B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E75B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E75BDC" w:rsidRPr="00780788" w:rsidRDefault="00E75BDC" w:rsidP="00E75BDC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5BDC" w:rsidRPr="00780788" w:rsidRDefault="00E75BDC" w:rsidP="00E75BDC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8B52B4" w:rsidRPr="00780788" w:rsidRDefault="00E75BDC" w:rsidP="00E75B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8B52B4" w:rsidP="006B059E">
            <w:pPr>
              <w:pStyle w:val="conspluscell"/>
              <w:suppressAutoHyphens/>
              <w:spacing w:before="0" w:beforeAutospacing="0" w:after="0" w:afterAutospacing="0"/>
            </w:pPr>
            <w:r w:rsidRPr="00780788">
              <w:t xml:space="preserve">Физические </w:t>
            </w:r>
          </w:p>
          <w:p w:rsidR="008B52B4" w:rsidRPr="00780788" w:rsidRDefault="008B52B4" w:rsidP="006B059E">
            <w:pPr>
              <w:pStyle w:val="conspluscell"/>
              <w:suppressAutoHyphens/>
              <w:spacing w:before="0" w:beforeAutospacing="0" w:after="0" w:afterAutospacing="0"/>
              <w:jc w:val="center"/>
            </w:pPr>
            <w:r w:rsidRPr="00780788">
              <w:t>лица, юридические лица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2B4" w:rsidRPr="00780788" w:rsidRDefault="008B52B4" w:rsidP="00E75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с/п от </w:t>
            </w:r>
            <w:r w:rsidR="00E75B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.04.2016  № 4 «Об утверждении </w:t>
            </w:r>
            <w:r w:rsidR="00E75BDC"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</w:p>
        </w:tc>
      </w:tr>
      <w:tr w:rsidR="00E75BDC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297353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6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*Предоставление в собственность, аренду, постоянное (бессрочное) пользование, безвозмездное пользование земельного участка без проведения торгов </w:t>
            </w:r>
          </w:p>
          <w:p w:rsidR="00E75BDC" w:rsidRPr="00780788" w:rsidRDefault="00E75BDC" w:rsidP="006B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</w:pPr>
            <w:r w:rsidRPr="00780788">
              <w:t xml:space="preserve">Физические </w:t>
            </w:r>
          </w:p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  <w:jc w:val="center"/>
            </w:pPr>
            <w:r w:rsidRPr="00780788">
              <w:t>лица, юридические лица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с/п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.04.2016  № 4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</w:p>
        </w:tc>
      </w:tr>
      <w:tr w:rsidR="00E75BDC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297353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6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*Заключение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</w:pPr>
            <w:r w:rsidRPr="00780788">
              <w:t xml:space="preserve">Физические </w:t>
            </w:r>
          </w:p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  <w:jc w:val="center"/>
            </w:pPr>
            <w:r w:rsidRPr="00780788">
              <w:t>лица, юридические лица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с/п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.04.2016  № 4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</w:p>
        </w:tc>
      </w:tr>
      <w:tr w:rsidR="00E75BDC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297353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6B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*Прекращение права  постоянного (бессрочного) пользования, пожизненного наследуемого владения на земельный участок  в случае добровольного отказа правообладателей от прав на земельный участок </w:t>
            </w:r>
          </w:p>
          <w:p w:rsidR="00E75BDC" w:rsidRPr="00780788" w:rsidRDefault="00E75BDC" w:rsidP="006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</w:pPr>
            <w:r w:rsidRPr="00780788">
              <w:t xml:space="preserve">Физические </w:t>
            </w:r>
          </w:p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  <w:jc w:val="center"/>
            </w:pPr>
            <w:r w:rsidRPr="00780788">
              <w:t>лица, юридические лица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с/п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.04.2016  № 4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</w:p>
        </w:tc>
      </w:tr>
      <w:tr w:rsidR="00E75BDC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297353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6B059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*Прием заявлений и выдача документов об утверждении схемы расположения земельного участка или земельных участков на кадастровом плане территорий</w:t>
            </w: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</w:pPr>
            <w:r w:rsidRPr="00780788">
              <w:t xml:space="preserve">Физические </w:t>
            </w:r>
          </w:p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  <w:jc w:val="center"/>
            </w:pPr>
            <w:r w:rsidRPr="00780788">
              <w:t>лица, юридические лица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с/п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.04.2016  № 4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</w:p>
        </w:tc>
      </w:tr>
      <w:tr w:rsidR="00E75BDC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297353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6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*Выдача разрешения на использование земель или земельного участка без предоставления земельных участков и установления сервитута </w:t>
            </w: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</w:pPr>
            <w:r w:rsidRPr="00780788">
              <w:t xml:space="preserve">Физические </w:t>
            </w:r>
          </w:p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  <w:jc w:val="center"/>
            </w:pPr>
            <w:r w:rsidRPr="00780788">
              <w:t>лица, юридические лица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с/п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.04.2016  № 4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</w:p>
        </w:tc>
      </w:tr>
      <w:tr w:rsidR="00E75BDC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297353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6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*Заключение соглашения об установлении сервитута в отношении земельного участка  </w:t>
            </w:r>
          </w:p>
          <w:p w:rsidR="00E75BDC" w:rsidRPr="00780788" w:rsidRDefault="00E75BDC" w:rsidP="006B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</w:pPr>
            <w:r w:rsidRPr="00780788">
              <w:t xml:space="preserve">Физические </w:t>
            </w:r>
          </w:p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  <w:jc w:val="center"/>
            </w:pPr>
            <w:r w:rsidRPr="00780788">
              <w:t>лица, юридические лица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с/п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.04.2016  № 4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</w:p>
        </w:tc>
      </w:tr>
      <w:tr w:rsidR="00E75BDC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297353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6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*Принятие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лиц в предоставлении земельного участка гражданина или юридического лица </w:t>
            </w:r>
          </w:p>
          <w:p w:rsidR="00E75BDC" w:rsidRPr="00780788" w:rsidRDefault="00E75BDC" w:rsidP="006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</w:pPr>
            <w:r w:rsidRPr="00780788">
              <w:t xml:space="preserve">Физические </w:t>
            </w:r>
          </w:p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  <w:jc w:val="center"/>
            </w:pPr>
            <w:r w:rsidRPr="00780788">
              <w:t>лица, юридические лица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с/п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.04.2016  № 4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</w:p>
        </w:tc>
      </w:tr>
      <w:tr w:rsidR="00E75BDC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297353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6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*Присвоение почтового адреса земельному участку</w:t>
            </w: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5BDC" w:rsidRPr="00780788" w:rsidRDefault="00E75BDC" w:rsidP="000B66A7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E75BDC" w:rsidRPr="00780788" w:rsidRDefault="00E75BDC" w:rsidP="000B6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</w:pPr>
            <w:r w:rsidRPr="00780788">
              <w:t xml:space="preserve">Физические </w:t>
            </w:r>
          </w:p>
          <w:p w:rsidR="00E75BDC" w:rsidRPr="00780788" w:rsidRDefault="00E75BDC" w:rsidP="000B66A7">
            <w:pPr>
              <w:pStyle w:val="conspluscell"/>
              <w:suppressAutoHyphens/>
              <w:spacing w:before="0" w:beforeAutospacing="0" w:after="0" w:afterAutospacing="0"/>
              <w:jc w:val="center"/>
            </w:pPr>
            <w:r w:rsidRPr="00780788">
              <w:t>лица, юридические лица</w:t>
            </w: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7353" w:rsidRPr="00297353" w:rsidRDefault="00E75BDC" w:rsidP="002973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с/п от </w:t>
            </w:r>
            <w:r w:rsidR="002973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3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97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 № 4 «</w:t>
            </w:r>
            <w:r w:rsidR="00297353" w:rsidRPr="00297353">
              <w:rPr>
                <w:rFonts w:ascii="Times New Roman" w:hAnsi="Times New Roman" w:cs="Times New Roman"/>
                <w:bCs/>
                <w:sz w:val="24"/>
                <w:szCs w:val="24"/>
              </w:rPr>
              <w:t>Об  утверждении  административного</w:t>
            </w:r>
            <w:r w:rsidR="00297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регламента  </w:t>
            </w:r>
            <w:r w:rsidR="00297353" w:rsidRPr="0029735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</w:t>
            </w:r>
            <w:r w:rsidR="00297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97353" w:rsidRPr="00297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ления  муниципальной  услуги            «Присвоение </w:t>
            </w:r>
            <w:r w:rsidR="00297353">
              <w:rPr>
                <w:rFonts w:ascii="Times New Roman" w:hAnsi="Times New Roman" w:cs="Times New Roman"/>
                <w:bCs/>
                <w:sz w:val="24"/>
                <w:szCs w:val="24"/>
              </w:rPr>
              <w:t>почто    -</w:t>
            </w:r>
          </w:p>
          <w:p w:rsidR="00297353" w:rsidRPr="00297353" w:rsidRDefault="00297353" w:rsidP="002973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353">
              <w:rPr>
                <w:rFonts w:ascii="Times New Roman" w:hAnsi="Times New Roman" w:cs="Times New Roman"/>
                <w:bCs/>
                <w:sz w:val="24"/>
                <w:szCs w:val="24"/>
              </w:rPr>
              <w:t>вого  адреса земельному  участку»</w:t>
            </w:r>
          </w:p>
          <w:p w:rsidR="00E75BDC" w:rsidRPr="00780788" w:rsidRDefault="00E75BDC" w:rsidP="0029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53" w:rsidRPr="00780788" w:rsidTr="00BE5819">
        <w:trPr>
          <w:cantSplit/>
          <w:trHeight w:val="852"/>
        </w:trPr>
        <w:tc>
          <w:tcPr>
            <w:tcW w:w="4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7353" w:rsidRDefault="0016330E" w:rsidP="006B0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8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7353" w:rsidRPr="0016330E" w:rsidRDefault="0016330E" w:rsidP="009E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E">
              <w:rPr>
                <w:rFonts w:ascii="Times New Roman" w:hAnsi="Times New Roman" w:cs="Times New Roman"/>
                <w:sz w:val="24"/>
                <w:szCs w:val="24"/>
              </w:rPr>
              <w:t>*Принятие  постановления по исполнению муниципальной функции по контролю за ис</w:t>
            </w:r>
            <w:r w:rsidR="009E684B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r w:rsidRPr="0016330E">
              <w:rPr>
                <w:rFonts w:ascii="Times New Roman" w:hAnsi="Times New Roman" w:cs="Times New Roman"/>
                <w:sz w:val="24"/>
                <w:szCs w:val="24"/>
              </w:rPr>
              <w:t>лнением бюджета Волотовс</w:t>
            </w:r>
            <w:r w:rsidR="009E6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330E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поселения, соб</w:t>
            </w:r>
            <w:r w:rsidR="009E6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330E">
              <w:rPr>
                <w:rFonts w:ascii="Times New Roman" w:hAnsi="Times New Roman" w:cs="Times New Roman"/>
                <w:sz w:val="24"/>
                <w:szCs w:val="24"/>
              </w:rPr>
              <w:t>людением установленного порядка подготовки и рассмотрения проекта бюджета Волотовского сельского поселения, отчета о его исполнении</w:t>
            </w:r>
          </w:p>
        </w:tc>
        <w:tc>
          <w:tcPr>
            <w:tcW w:w="29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739F" w:rsidRPr="00780788" w:rsidRDefault="00E3739F" w:rsidP="00E373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Чернянский район, Белгородская область, </w:t>
            </w:r>
          </w:p>
          <w:p w:rsidR="00E3739F" w:rsidRPr="00780788" w:rsidRDefault="00E3739F" w:rsidP="00E3739F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Волотово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739F" w:rsidRPr="00780788" w:rsidRDefault="00E3739F" w:rsidP="00E3739F">
            <w:pPr>
              <w:pStyle w:val="aa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Центральная,3</w:t>
            </w:r>
            <w:r w:rsidRPr="00780788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</w:p>
          <w:p w:rsidR="00297353" w:rsidRPr="00780788" w:rsidRDefault="00E3739F" w:rsidP="00E373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(47232) </w:t>
            </w:r>
            <w:r>
              <w:rPr>
                <w:rFonts w:ascii="Times New Roman" w:hAnsi="Times New Roman"/>
                <w:sz w:val="24"/>
                <w:szCs w:val="24"/>
              </w:rPr>
              <w:t>4-91-16</w:t>
            </w:r>
            <w:r w:rsidRPr="0078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03">
              <w:rPr>
                <w:rFonts w:ascii="Times New Roman" w:hAnsi="Times New Roman"/>
                <w:sz w:val="24"/>
                <w:szCs w:val="24"/>
              </w:rPr>
              <w:t>http://volotovo31.ru</w:t>
            </w:r>
          </w:p>
        </w:tc>
        <w:tc>
          <w:tcPr>
            <w:tcW w:w="1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7353" w:rsidRPr="00780788" w:rsidRDefault="00297353" w:rsidP="000B66A7">
            <w:pPr>
              <w:pStyle w:val="conspluscell"/>
              <w:suppressAutoHyphens/>
              <w:spacing w:before="0" w:beforeAutospacing="0" w:after="0" w:afterAutospacing="0"/>
            </w:pPr>
          </w:p>
        </w:tc>
        <w:tc>
          <w:tcPr>
            <w:tcW w:w="6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739F" w:rsidRDefault="008C1E56" w:rsidP="00E3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E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</w:p>
          <w:p w:rsidR="00E3739F" w:rsidRDefault="008C1E56" w:rsidP="00E3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56">
              <w:rPr>
                <w:rFonts w:ascii="Times New Roman" w:hAnsi="Times New Roman" w:cs="Times New Roman"/>
                <w:sz w:val="24"/>
                <w:szCs w:val="24"/>
              </w:rPr>
              <w:t>Правила разработки и утверждения административных регламентов исполнения государственных функций, у</w:t>
            </w:r>
            <w:r w:rsidR="00E3739F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твержденных Постановлением </w:t>
            </w:r>
            <w:r w:rsidRPr="008C1E56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от 16.05.2011 г. №373, </w:t>
            </w:r>
          </w:p>
          <w:p w:rsidR="008C1E56" w:rsidRPr="008C1E56" w:rsidRDefault="008C1E56" w:rsidP="00E37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E56">
              <w:rPr>
                <w:rFonts w:ascii="Times New Roman" w:hAnsi="Times New Roman" w:cs="Times New Roman"/>
                <w:sz w:val="24"/>
                <w:szCs w:val="24"/>
              </w:rPr>
              <w:t>Устав Волотовского сельского поселения Чернянского района,</w:t>
            </w:r>
          </w:p>
          <w:p w:rsidR="00297353" w:rsidRPr="0016330E" w:rsidRDefault="0016330E" w:rsidP="00E37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E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 с/п от 17.05.2017 г.  № 20</w:t>
            </w:r>
            <w:r w:rsidR="008C1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330E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исполнения муниципальной функции по контролю за исполнением бюджета Волотовского сельского поселения, соблюдением установленного порядка подготовки и рассмотрения проекта бюджета Волотовского сельского поселения, отчета о его исполнении</w:t>
            </w:r>
          </w:p>
        </w:tc>
      </w:tr>
    </w:tbl>
    <w:p w:rsidR="008B52B4" w:rsidRPr="00780788" w:rsidRDefault="008B52B4" w:rsidP="006B059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8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80788">
        <w:rPr>
          <w:rFonts w:ascii="Times New Roman" w:hAnsi="Times New Roman" w:cs="Times New Roman"/>
          <w:sz w:val="24"/>
          <w:szCs w:val="24"/>
        </w:rPr>
        <w:t> *    - услуга оказывается на безвозмездной основе</w:t>
      </w:r>
    </w:p>
    <w:p w:rsidR="008B52B4" w:rsidRPr="00780788" w:rsidRDefault="008B52B4" w:rsidP="006B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88">
        <w:rPr>
          <w:rFonts w:ascii="Times New Roman" w:hAnsi="Times New Roman" w:cs="Times New Roman"/>
          <w:sz w:val="24"/>
          <w:szCs w:val="24"/>
        </w:rPr>
        <w:t>** - услуга оказывается на платной основе (госпошлина)</w:t>
      </w:r>
    </w:p>
    <w:p w:rsidR="00A24F70" w:rsidRPr="00780788" w:rsidRDefault="00A24F70" w:rsidP="006B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F70" w:rsidRPr="00780788" w:rsidSect="007A10BE">
      <w:headerReference w:type="default" r:id="rId10"/>
      <w:footerReference w:type="even" r:id="rId11"/>
      <w:footerReference w:type="default" r:id="rId12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9A" w:rsidRDefault="00CD6F9A" w:rsidP="00D15A8E">
      <w:pPr>
        <w:spacing w:after="0" w:line="240" w:lineRule="auto"/>
      </w:pPr>
      <w:r>
        <w:separator/>
      </w:r>
    </w:p>
  </w:endnote>
  <w:endnote w:type="continuationSeparator" w:id="1">
    <w:p w:rsidR="00CD6F9A" w:rsidRDefault="00CD6F9A" w:rsidP="00D1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53" w:rsidRDefault="00FB6AAE" w:rsidP="009C646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24F7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0F53" w:rsidRDefault="00CD6F9A" w:rsidP="009C646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53" w:rsidRDefault="00CD6F9A" w:rsidP="009C646F">
    <w:pPr>
      <w:pStyle w:val="a4"/>
      <w:ind w:right="360"/>
    </w:pPr>
  </w:p>
  <w:p w:rsidR="00570F53" w:rsidRDefault="00CD6F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9A" w:rsidRDefault="00CD6F9A" w:rsidP="00D15A8E">
      <w:pPr>
        <w:spacing w:after="0" w:line="240" w:lineRule="auto"/>
      </w:pPr>
      <w:r>
        <w:separator/>
      </w:r>
    </w:p>
  </w:footnote>
  <w:footnote w:type="continuationSeparator" w:id="1">
    <w:p w:rsidR="00CD6F9A" w:rsidRDefault="00CD6F9A" w:rsidP="00D1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34" w:rsidRDefault="00FB6AAE">
    <w:pPr>
      <w:pStyle w:val="a6"/>
      <w:jc w:val="center"/>
    </w:pPr>
    <w:r>
      <w:fldChar w:fldCharType="begin"/>
    </w:r>
    <w:r w:rsidR="00A24F70">
      <w:instrText xml:space="preserve"> PAGE   \* MERGEFORMAT </w:instrText>
    </w:r>
    <w:r>
      <w:fldChar w:fldCharType="separate"/>
    </w:r>
    <w:r w:rsidR="000752DC">
      <w:rPr>
        <w:noProof/>
      </w:rPr>
      <w:t>6</w:t>
    </w:r>
    <w:r>
      <w:fldChar w:fldCharType="end"/>
    </w:r>
  </w:p>
  <w:p w:rsidR="002A3E34" w:rsidRDefault="00CD6F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D3" w:rsidRDefault="00FB6AAE">
    <w:pPr>
      <w:pStyle w:val="a6"/>
      <w:jc w:val="center"/>
    </w:pPr>
    <w:r>
      <w:fldChar w:fldCharType="begin"/>
    </w:r>
    <w:r w:rsidR="00A24F70">
      <w:instrText xml:space="preserve"> PAGE   \* MERGEFORMAT </w:instrText>
    </w:r>
    <w:r>
      <w:fldChar w:fldCharType="separate"/>
    </w:r>
    <w:r w:rsidR="000752DC">
      <w:rPr>
        <w:noProof/>
      </w:rPr>
      <w:t>11</w:t>
    </w:r>
    <w:r>
      <w:fldChar w:fldCharType="end"/>
    </w:r>
  </w:p>
  <w:p w:rsidR="002F33F8" w:rsidRDefault="00CD6F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FAE"/>
    <w:multiLevelType w:val="hybridMultilevel"/>
    <w:tmpl w:val="EAB0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2B4"/>
    <w:rsid w:val="0002743D"/>
    <w:rsid w:val="000752DC"/>
    <w:rsid w:val="0016330E"/>
    <w:rsid w:val="0018558D"/>
    <w:rsid w:val="002007DC"/>
    <w:rsid w:val="0026350C"/>
    <w:rsid w:val="00297353"/>
    <w:rsid w:val="00315D0D"/>
    <w:rsid w:val="004646AE"/>
    <w:rsid w:val="004B6090"/>
    <w:rsid w:val="004F54B5"/>
    <w:rsid w:val="006B059E"/>
    <w:rsid w:val="0070351F"/>
    <w:rsid w:val="00780788"/>
    <w:rsid w:val="007978D8"/>
    <w:rsid w:val="008A1103"/>
    <w:rsid w:val="008B52B4"/>
    <w:rsid w:val="008C1E56"/>
    <w:rsid w:val="008C3C83"/>
    <w:rsid w:val="009E684B"/>
    <w:rsid w:val="00A24F70"/>
    <w:rsid w:val="00A618D7"/>
    <w:rsid w:val="00AA2255"/>
    <w:rsid w:val="00CD6F9A"/>
    <w:rsid w:val="00D15A8E"/>
    <w:rsid w:val="00D915E1"/>
    <w:rsid w:val="00E3739F"/>
    <w:rsid w:val="00E75BDC"/>
    <w:rsid w:val="00F3222D"/>
    <w:rsid w:val="00FB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8E"/>
  </w:style>
  <w:style w:type="paragraph" w:styleId="1">
    <w:name w:val="heading 1"/>
    <w:basedOn w:val="a"/>
    <w:next w:val="a"/>
    <w:link w:val="10"/>
    <w:qFormat/>
    <w:rsid w:val="008B52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2B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page number"/>
    <w:basedOn w:val="a0"/>
    <w:rsid w:val="008B52B4"/>
  </w:style>
  <w:style w:type="paragraph" w:styleId="a4">
    <w:name w:val="footer"/>
    <w:basedOn w:val="a"/>
    <w:link w:val="a5"/>
    <w:rsid w:val="008B52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B52B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8B52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B52B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8B52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B52B4"/>
    <w:rPr>
      <w:b/>
      <w:bCs/>
    </w:rPr>
  </w:style>
  <w:style w:type="paragraph" w:customStyle="1" w:styleId="conspluscell">
    <w:name w:val="conspluscell"/>
    <w:basedOn w:val="a"/>
    <w:rsid w:val="008B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8B52B4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nhideWhenUsed/>
    <w:rsid w:val="008B52B4"/>
    <w:pPr>
      <w:tabs>
        <w:tab w:val="left" w:pos="214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8B52B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Title"/>
    <w:basedOn w:val="a"/>
    <w:link w:val="ae"/>
    <w:qFormat/>
    <w:rsid w:val="002007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2007D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3052</Words>
  <Characters>17400</Characters>
  <Application>Microsoft Office Word</Application>
  <DocSecurity>0</DocSecurity>
  <Lines>145</Lines>
  <Paragraphs>40</Paragraphs>
  <ScaleCrop>false</ScaleCrop>
  <Company/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2017-05-31T08:53:00Z</dcterms:created>
  <dcterms:modified xsi:type="dcterms:W3CDTF">2017-06-01T12:55:00Z</dcterms:modified>
</cp:coreProperties>
</file>