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E0" w:rsidRDefault="00C40BE0" w:rsidP="00C40BE0">
      <w:pPr>
        <w:pStyle w:val="1"/>
        <w:tabs>
          <w:tab w:val="center" w:pos="4819"/>
        </w:tabs>
        <w:rPr>
          <w:rFonts w:ascii="Times New Roman" w:hAnsi="Times New Roman" w:cs="Times New Roman"/>
        </w:rPr>
      </w:pPr>
      <w:r w:rsidRPr="00C40BE0">
        <w:rPr>
          <w:rFonts w:ascii="Times New Roman" w:hAnsi="Times New Roman" w:cs="Times New Roman"/>
        </w:rPr>
        <w:drawing>
          <wp:inline distT="0" distB="0" distL="0" distR="0">
            <wp:extent cx="504825" cy="647700"/>
            <wp:effectExtent l="19050" t="0" r="9525" b="0"/>
            <wp:docPr id="4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E0" w:rsidRDefault="00C40BE0" w:rsidP="00403199">
      <w:pPr>
        <w:pStyle w:val="1"/>
        <w:tabs>
          <w:tab w:val="center" w:pos="4819"/>
        </w:tabs>
        <w:jc w:val="left"/>
        <w:rPr>
          <w:rFonts w:ascii="Times New Roman" w:hAnsi="Times New Roman" w:cs="Times New Roman"/>
        </w:rPr>
      </w:pPr>
    </w:p>
    <w:p w:rsidR="004D1FB3" w:rsidRPr="004D1FB3" w:rsidRDefault="00403199" w:rsidP="00403199">
      <w:pPr>
        <w:pStyle w:val="1"/>
        <w:tabs>
          <w:tab w:val="center" w:pos="481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4D1FB3" w:rsidRPr="004D1FB3">
        <w:rPr>
          <w:rFonts w:ascii="Times New Roman" w:hAnsi="Times New Roman" w:cs="Times New Roman"/>
        </w:rPr>
        <w:t>П</w:t>
      </w:r>
      <w:proofErr w:type="gramEnd"/>
      <w:r w:rsidR="004D1FB3" w:rsidRPr="004D1FB3">
        <w:rPr>
          <w:rFonts w:ascii="Times New Roman" w:hAnsi="Times New Roman" w:cs="Times New Roman"/>
        </w:rPr>
        <w:t xml:space="preserve"> О С Т А Н О В Л Е Н И Е</w:t>
      </w:r>
    </w:p>
    <w:p w:rsidR="004D1FB3" w:rsidRPr="004D1FB3" w:rsidRDefault="004D1FB3" w:rsidP="004D1FB3">
      <w:pPr>
        <w:pStyle w:val="2"/>
        <w:rPr>
          <w:rFonts w:ascii="Times New Roman" w:hAnsi="Times New Roman" w:cs="Times New Roman"/>
          <w:b/>
          <w:bCs/>
        </w:rPr>
      </w:pPr>
      <w:r w:rsidRPr="004D1FB3">
        <w:rPr>
          <w:rFonts w:ascii="Times New Roman" w:hAnsi="Times New Roman" w:cs="Times New Roman"/>
          <w:b/>
          <w:bCs/>
        </w:rPr>
        <w:t xml:space="preserve">АДМИНИСТРАЦИИ </w:t>
      </w:r>
      <w:r w:rsidRPr="004D1FB3">
        <w:rPr>
          <w:rFonts w:ascii="Times New Roman" w:hAnsi="Times New Roman" w:cs="Times New Roman"/>
          <w:b/>
        </w:rPr>
        <w:t>ВОЛОТОВСКОГО</w:t>
      </w:r>
      <w:r w:rsidRPr="004D1FB3">
        <w:rPr>
          <w:rFonts w:ascii="Times New Roman" w:hAnsi="Times New Roman" w:cs="Times New Roman"/>
        </w:rPr>
        <w:t xml:space="preserve"> </w:t>
      </w:r>
      <w:r w:rsidRPr="004D1FB3">
        <w:rPr>
          <w:rFonts w:ascii="Times New Roman" w:hAnsi="Times New Roman" w:cs="Times New Roman"/>
          <w:b/>
          <w:bCs/>
        </w:rPr>
        <w:t>СЕЛЬСКОГО ПОСЕЛЕНИЯ</w:t>
      </w:r>
      <w:r w:rsidRPr="004D1FB3">
        <w:rPr>
          <w:rFonts w:ascii="Times New Roman" w:hAnsi="Times New Roman" w:cs="Times New Roman"/>
        </w:rPr>
        <w:t xml:space="preserve"> </w:t>
      </w:r>
      <w:r w:rsidRPr="004D1FB3">
        <w:rPr>
          <w:rFonts w:ascii="Times New Roman" w:hAnsi="Times New Roman" w:cs="Times New Roman"/>
          <w:b/>
          <w:bCs/>
        </w:rPr>
        <w:t xml:space="preserve">МУНИЦИПАЛЬНОГО РАЙОНА «ЧЕРНЯНСКИЙ РАЙОН»  </w:t>
      </w:r>
    </w:p>
    <w:p w:rsidR="004D1FB3" w:rsidRPr="004D1FB3" w:rsidRDefault="004D1FB3" w:rsidP="004D1FB3">
      <w:pPr>
        <w:pStyle w:val="2"/>
        <w:rPr>
          <w:rFonts w:ascii="Times New Roman" w:hAnsi="Times New Roman" w:cs="Times New Roman"/>
          <w:b/>
          <w:bCs/>
        </w:rPr>
      </w:pPr>
      <w:r w:rsidRPr="004D1FB3">
        <w:rPr>
          <w:rFonts w:ascii="Times New Roman" w:hAnsi="Times New Roman" w:cs="Times New Roman"/>
          <w:b/>
          <w:bCs/>
        </w:rPr>
        <w:t xml:space="preserve">БЕЛГОРОДСКОЙ  ОБЛАСТИ </w:t>
      </w:r>
    </w:p>
    <w:p w:rsidR="004D1FB3" w:rsidRPr="004D1FB3" w:rsidRDefault="004D1FB3" w:rsidP="004D1FB3">
      <w:pPr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9"/>
        </w:tabs>
        <w:jc w:val="both"/>
        <w:rPr>
          <w:bCs/>
          <w:sz w:val="28"/>
          <w:szCs w:val="28"/>
        </w:rPr>
      </w:pPr>
      <w:r w:rsidRPr="004D1FB3">
        <w:rPr>
          <w:bCs/>
          <w:sz w:val="28"/>
          <w:szCs w:val="28"/>
        </w:rPr>
        <w:t>07       мая      2018 г.</w:t>
      </w:r>
      <w:r w:rsidRPr="004D1FB3">
        <w:rPr>
          <w:bCs/>
          <w:sz w:val="28"/>
          <w:szCs w:val="28"/>
        </w:rPr>
        <w:tab/>
      </w:r>
      <w:r w:rsidRPr="004D1FB3">
        <w:rPr>
          <w:bCs/>
          <w:sz w:val="28"/>
          <w:szCs w:val="28"/>
        </w:rPr>
        <w:tab/>
      </w:r>
      <w:r w:rsidRPr="004D1FB3">
        <w:rPr>
          <w:bCs/>
          <w:sz w:val="28"/>
          <w:szCs w:val="28"/>
        </w:rPr>
        <w:tab/>
        <w:t xml:space="preserve"> </w:t>
      </w:r>
      <w:r w:rsidRPr="004D1FB3">
        <w:rPr>
          <w:bCs/>
          <w:sz w:val="28"/>
          <w:szCs w:val="28"/>
        </w:rPr>
        <w:tab/>
      </w:r>
      <w:r w:rsidRPr="004D1FB3"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 xml:space="preserve">    </w:t>
      </w:r>
      <w:r w:rsidRPr="004D1FB3">
        <w:rPr>
          <w:bCs/>
          <w:sz w:val="28"/>
          <w:szCs w:val="28"/>
        </w:rPr>
        <w:t xml:space="preserve">  № 33</w:t>
      </w:r>
    </w:p>
    <w:p w:rsidR="004D1FB3" w:rsidRPr="004D1FB3" w:rsidRDefault="004D1FB3" w:rsidP="004D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9"/>
        </w:tabs>
        <w:jc w:val="both"/>
        <w:rPr>
          <w:bCs/>
          <w:sz w:val="28"/>
          <w:szCs w:val="28"/>
        </w:rPr>
      </w:pPr>
    </w:p>
    <w:p w:rsidR="004D1FB3" w:rsidRPr="004D1FB3" w:rsidRDefault="004D1FB3" w:rsidP="004D1FB3">
      <w:pPr>
        <w:jc w:val="both"/>
        <w:rPr>
          <w:b/>
          <w:bCs/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О создании резерва материальных ресурсов</w:t>
      </w:r>
    </w:p>
    <w:p w:rsidR="004D1FB3" w:rsidRPr="004D1FB3" w:rsidRDefault="004D1FB3" w:rsidP="004D1FB3">
      <w:pPr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для   ликвидации  чрезвычайных  ситуаций</w:t>
      </w:r>
    </w:p>
    <w:p w:rsidR="004D1FB3" w:rsidRPr="004D1FB3" w:rsidRDefault="004D1FB3" w:rsidP="004D1FB3">
      <w:pPr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на  территории  сельского  поселения</w:t>
      </w:r>
    </w:p>
    <w:p w:rsidR="004D1FB3" w:rsidRPr="004D1FB3" w:rsidRDefault="004D1FB3" w:rsidP="004D1FB3">
      <w:pPr>
        <w:rPr>
          <w:b/>
          <w:bCs/>
          <w:sz w:val="28"/>
          <w:szCs w:val="28"/>
        </w:rPr>
      </w:pPr>
    </w:p>
    <w:p w:rsidR="004D1FB3" w:rsidRPr="004D1FB3" w:rsidRDefault="004D1FB3" w:rsidP="004D1FB3">
      <w:pPr>
        <w:rPr>
          <w:b/>
          <w:bCs/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ab/>
        <w:t xml:space="preserve">В целях оперативного проведения мероприятий по ликвидации чрезвычайных ситуаций природного и техногенного характера и в соответствии с Федеральным </w:t>
      </w:r>
      <w:hyperlink r:id="rId7" w:history="1">
        <w:r w:rsidRPr="004D1FB3">
          <w:rPr>
            <w:sz w:val="28"/>
            <w:szCs w:val="28"/>
          </w:rPr>
          <w:t>законом</w:t>
        </w:r>
      </w:hyperlink>
      <w:r w:rsidRPr="004D1FB3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4D1FB3">
          <w:rPr>
            <w:sz w:val="28"/>
            <w:szCs w:val="28"/>
          </w:rPr>
          <w:t>законом</w:t>
        </w:r>
      </w:hyperlink>
      <w:r w:rsidRPr="004D1FB3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Федеральным </w:t>
      </w:r>
      <w:hyperlink r:id="rId9" w:history="1">
        <w:r w:rsidRPr="004D1FB3">
          <w:rPr>
            <w:sz w:val="28"/>
            <w:szCs w:val="28"/>
          </w:rPr>
          <w:t>законом</w:t>
        </w:r>
      </w:hyperlink>
      <w:r w:rsidRPr="004D1FB3">
        <w:rPr>
          <w:sz w:val="28"/>
          <w:szCs w:val="28"/>
        </w:rPr>
        <w:t xml:space="preserve"> от </w:t>
      </w:r>
      <w:r w:rsidRPr="004D1FB3">
        <w:rPr>
          <w:rStyle w:val="apple-converted-space"/>
          <w:spacing w:val="2"/>
          <w:sz w:val="28"/>
          <w:szCs w:val="28"/>
          <w:shd w:val="clear" w:color="auto" w:fill="FFFFFF"/>
        </w:rPr>
        <w:t>5 апреля 2013 года  № 44-ФЗ «О контрактной системе в сфере закупок товаров, работ, услуг для обеспечения государственных и муниципальных нужд</w:t>
      </w:r>
      <w:r w:rsidRPr="004D1FB3">
        <w:rPr>
          <w:sz w:val="28"/>
          <w:szCs w:val="28"/>
        </w:rPr>
        <w:t xml:space="preserve">», </w:t>
      </w:r>
      <w:hyperlink r:id="rId10" w:history="1">
        <w:r w:rsidRPr="004D1FB3">
          <w:rPr>
            <w:sz w:val="28"/>
            <w:szCs w:val="28"/>
          </w:rPr>
          <w:t>постановлением</w:t>
        </w:r>
      </w:hyperlink>
      <w:r w:rsidRPr="004D1FB3">
        <w:rPr>
          <w:sz w:val="28"/>
          <w:szCs w:val="28"/>
        </w:rPr>
        <w:t xml:space="preserve">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постановления администрации муниципального района «</w:t>
      </w:r>
      <w:proofErr w:type="spellStart"/>
      <w:r w:rsidRPr="004D1FB3">
        <w:rPr>
          <w:sz w:val="28"/>
          <w:szCs w:val="28"/>
        </w:rPr>
        <w:t>Чернянский</w:t>
      </w:r>
      <w:proofErr w:type="spellEnd"/>
      <w:r w:rsidRPr="004D1FB3">
        <w:rPr>
          <w:sz w:val="28"/>
          <w:szCs w:val="28"/>
        </w:rPr>
        <w:t xml:space="preserve"> район» № 308 от 26 марта 2014 года «О создании резерва материальных ресурсов для ликвидации чрезвычайных ситуаций природного и техногенного характера», руководствуясь методическими рекомендациями МЧС России от 21 декабря 2007 года «По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администрация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    </w:t>
      </w:r>
      <w:proofErr w:type="spellStart"/>
      <w:r w:rsidRPr="004D1FB3">
        <w:rPr>
          <w:b/>
          <w:bCs/>
          <w:sz w:val="28"/>
          <w:szCs w:val="28"/>
        </w:rPr>
        <w:t>п</w:t>
      </w:r>
      <w:proofErr w:type="spellEnd"/>
      <w:r w:rsidRPr="004D1FB3">
        <w:rPr>
          <w:b/>
          <w:bCs/>
          <w:sz w:val="28"/>
          <w:szCs w:val="28"/>
        </w:rPr>
        <w:t xml:space="preserve"> о с т а н о в л я е т:</w:t>
      </w:r>
    </w:p>
    <w:p w:rsidR="004D1FB3" w:rsidRPr="004D1FB3" w:rsidRDefault="004D1FB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1. Утвердить:</w:t>
      </w:r>
    </w:p>
    <w:p w:rsidR="004D1FB3" w:rsidRPr="004D1FB3" w:rsidRDefault="004D1FB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1.1. </w:t>
      </w:r>
      <w:hyperlink w:anchor="Par52" w:history="1">
        <w:r w:rsidRPr="004D1FB3">
          <w:rPr>
            <w:sz w:val="28"/>
            <w:szCs w:val="28"/>
          </w:rPr>
          <w:t>Порядок</w:t>
        </w:r>
      </w:hyperlink>
      <w:r w:rsidRPr="004D1FB3">
        <w:rPr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>(прилагается).</w:t>
      </w:r>
    </w:p>
    <w:p w:rsidR="004D1FB3" w:rsidRDefault="004D1FB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FB3">
        <w:rPr>
          <w:sz w:val="28"/>
          <w:szCs w:val="28"/>
        </w:rPr>
        <w:lastRenderedPageBreak/>
        <w:t>1.2. Номенклатуру и объем резерва материальных ресурсов 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>для ликвидации  чрезвычайных ситуаций  природного и техногенного характера (прилагается).</w:t>
      </w:r>
    </w:p>
    <w:p w:rsidR="00A00393" w:rsidRPr="00A00393" w:rsidRDefault="00A00393" w:rsidP="00A003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Pr="00A00393">
        <w:rPr>
          <w:bCs/>
          <w:sz w:val="28"/>
          <w:szCs w:val="28"/>
        </w:rPr>
        <w:t>Перечень работ и услуг, необходимых для ликвидации последствий чрезвычайных ситуаций природного или техногенного характера</w:t>
      </w:r>
      <w:r>
        <w:rPr>
          <w:bCs/>
          <w:sz w:val="28"/>
          <w:szCs w:val="28"/>
        </w:rPr>
        <w:t xml:space="preserve"> (прилагается).</w:t>
      </w:r>
    </w:p>
    <w:p w:rsidR="00A00393" w:rsidRPr="004D1FB3" w:rsidRDefault="00A0039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FB3">
        <w:rPr>
          <w:spacing w:val="2"/>
          <w:sz w:val="28"/>
          <w:szCs w:val="28"/>
          <w:shd w:val="clear" w:color="auto" w:fill="FFFFFF"/>
        </w:rPr>
        <w:t>2. Организовать заключение соглашений между администрацией сельского поселения и ответственными хранителями и поставщиками (организациями) резерва материальных ресурсов поселения, предназначенных для ликвидации чрезвычайных ситуаций.</w:t>
      </w:r>
    </w:p>
    <w:p w:rsidR="004D1FB3" w:rsidRPr="004D1FB3" w:rsidRDefault="004D1FB3" w:rsidP="004D1FB3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D1FB3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организаций, располагающихся на территории поселения, </w:t>
      </w:r>
      <w:r w:rsidRPr="004D1FB3">
        <w:rPr>
          <w:rFonts w:ascii="Times New Roman" w:eastAsia="MS Mincho" w:hAnsi="Times New Roman" w:cs="Times New Roman"/>
          <w:sz w:val="28"/>
          <w:szCs w:val="28"/>
        </w:rPr>
        <w:t>независимо от форм собственности, создать соответствующие резервы финансовых средств и  материальных ресурсов для ликвидации чрезвычайных ситуаций.</w:t>
      </w:r>
    </w:p>
    <w:p w:rsidR="004D1FB3" w:rsidRPr="004D1FB3" w:rsidRDefault="004D1FB3" w:rsidP="004D1FB3">
      <w:pPr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4.  Признать утратившим  силу постановление  администрации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>№ 11  от 14.01.2014 года  «О создании запасов материально-технических, продовольственных, медицинских и иных сре</w:t>
      </w:r>
      <w:proofErr w:type="gramStart"/>
      <w:r w:rsidRPr="004D1FB3">
        <w:rPr>
          <w:sz w:val="28"/>
          <w:szCs w:val="28"/>
        </w:rPr>
        <w:t>дств дл</w:t>
      </w:r>
      <w:proofErr w:type="gramEnd"/>
      <w:r w:rsidRPr="004D1FB3">
        <w:rPr>
          <w:sz w:val="28"/>
          <w:szCs w:val="28"/>
        </w:rPr>
        <w:t>я обеспечения мероприятий гражданской обороны».</w:t>
      </w:r>
    </w:p>
    <w:p w:rsidR="004D1FB3" w:rsidRPr="004D1FB3" w:rsidRDefault="004D1FB3" w:rsidP="004D1FB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4D1FB3" w:rsidRPr="004D1FB3" w:rsidRDefault="004D1FB3" w:rsidP="004D1FB3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Default="004D1FB3" w:rsidP="004D1FB3">
      <w:pPr>
        <w:rPr>
          <w:b/>
          <w:bCs/>
          <w:sz w:val="28"/>
          <w:szCs w:val="28"/>
        </w:rPr>
      </w:pPr>
    </w:p>
    <w:p w:rsidR="00A00393" w:rsidRPr="004D1FB3" w:rsidRDefault="00A00393" w:rsidP="004D1FB3">
      <w:pPr>
        <w:rPr>
          <w:b/>
          <w:bCs/>
          <w:sz w:val="28"/>
          <w:szCs w:val="28"/>
        </w:rPr>
      </w:pPr>
    </w:p>
    <w:p w:rsidR="004D1FB3" w:rsidRPr="004D1FB3" w:rsidRDefault="004D1FB3" w:rsidP="004D1FB3">
      <w:pPr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 xml:space="preserve">Глава администрации </w:t>
      </w:r>
    </w:p>
    <w:p w:rsidR="004D1FB3" w:rsidRPr="004D1FB3" w:rsidRDefault="004D1FB3" w:rsidP="004D1FB3">
      <w:pPr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 xml:space="preserve">Волотовского  сельского поселения                                        </w:t>
      </w:r>
      <w:proofErr w:type="spellStart"/>
      <w:r w:rsidRPr="004D1FB3">
        <w:rPr>
          <w:b/>
          <w:bCs/>
          <w:sz w:val="28"/>
          <w:szCs w:val="28"/>
        </w:rPr>
        <w:t>З.Манохина</w:t>
      </w:r>
      <w:proofErr w:type="spellEnd"/>
      <w:r w:rsidRPr="004D1FB3">
        <w:rPr>
          <w:b/>
          <w:bCs/>
          <w:sz w:val="28"/>
          <w:szCs w:val="28"/>
        </w:rPr>
        <w:t xml:space="preserve">                                                           </w:t>
      </w:r>
    </w:p>
    <w:p w:rsidR="004D1FB3" w:rsidRPr="004D1FB3" w:rsidRDefault="004D1FB3" w:rsidP="004D1FB3">
      <w:pPr>
        <w:ind w:left="4248"/>
        <w:jc w:val="both"/>
        <w:rPr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Default="004D1FB3" w:rsidP="00C40BE0">
      <w:pPr>
        <w:rPr>
          <w:b/>
          <w:bCs/>
          <w:sz w:val="28"/>
          <w:szCs w:val="28"/>
        </w:rPr>
      </w:pPr>
    </w:p>
    <w:p w:rsidR="00C40BE0" w:rsidRPr="00C40BE0" w:rsidRDefault="00C40BE0" w:rsidP="00C40BE0">
      <w:pPr>
        <w:rPr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F6E32" w:rsidRDefault="00DF6E32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A00393" w:rsidRDefault="00A0039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F6E32" w:rsidRDefault="00DF6E32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F6E32" w:rsidRDefault="00DF6E32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DB305D" w:rsidRDefault="00DB305D" w:rsidP="00421EEA">
      <w:pPr>
        <w:rPr>
          <w:b/>
          <w:bCs/>
          <w:sz w:val="28"/>
          <w:szCs w:val="28"/>
        </w:rPr>
      </w:pPr>
      <w:bookmarkStart w:id="0" w:name="_GoBack"/>
      <w:bookmarkEnd w:id="0"/>
    </w:p>
    <w:p w:rsidR="00096A29" w:rsidRDefault="00096A29" w:rsidP="00421EEA">
      <w:pPr>
        <w:rPr>
          <w:b/>
          <w:bCs/>
          <w:sz w:val="28"/>
          <w:szCs w:val="28"/>
        </w:rPr>
      </w:pPr>
    </w:p>
    <w:p w:rsidR="00096A29" w:rsidRPr="00096A29" w:rsidRDefault="00096A29" w:rsidP="00096A29">
      <w:pPr>
        <w:jc w:val="right"/>
        <w:rPr>
          <w:bCs/>
          <w:sz w:val="28"/>
          <w:szCs w:val="28"/>
        </w:rPr>
      </w:pPr>
      <w:r w:rsidRPr="00096A29">
        <w:rPr>
          <w:bCs/>
          <w:sz w:val="28"/>
          <w:szCs w:val="28"/>
        </w:rPr>
        <w:lastRenderedPageBreak/>
        <w:t>Приложение №1</w:t>
      </w:r>
    </w:p>
    <w:p w:rsidR="00DB305D" w:rsidRPr="00096A29" w:rsidRDefault="00DB305D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4D1FB3" w:rsidRPr="004D1FB3" w:rsidRDefault="004D1FB3" w:rsidP="00DB305D">
      <w:pPr>
        <w:pStyle w:val="a7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4D1FB3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4D1FB3" w:rsidRPr="004D1FB3" w:rsidRDefault="004D1FB3" w:rsidP="00DB305D">
      <w:pPr>
        <w:pStyle w:val="a7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4D1FB3" w:rsidRPr="004D1FB3" w:rsidRDefault="004D1FB3" w:rsidP="00DB305D">
      <w:pPr>
        <w:pStyle w:val="a7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Волотовского сельского поселения </w:t>
      </w:r>
    </w:p>
    <w:p w:rsidR="004D1FB3" w:rsidRPr="004D1FB3" w:rsidRDefault="004D1FB3" w:rsidP="00DB305D">
      <w:pPr>
        <w:pStyle w:val="a7"/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>07    мая    2018 года   № 33</w:t>
      </w: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pStyle w:val="a7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ПОРЯДОК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создания, хранения, использования и восполнения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резерва материальных ресурсов для ликвидации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чрезвычайных ситуаций на территории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Волотовского сельского поселения в мирное и военное время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11" w:history="1">
        <w:r w:rsidRPr="004D1FB3">
          <w:rPr>
            <w:sz w:val="28"/>
            <w:szCs w:val="28"/>
          </w:rPr>
          <w:t>законом</w:t>
        </w:r>
      </w:hyperlink>
      <w:r w:rsidRPr="004D1FB3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4D1FB3">
          <w:rPr>
            <w:sz w:val="28"/>
            <w:szCs w:val="28"/>
          </w:rPr>
          <w:t>Постановлением</w:t>
        </w:r>
      </w:hyperlink>
      <w:r w:rsidRPr="004D1FB3">
        <w:rPr>
          <w:sz w:val="28"/>
          <w:szCs w:val="28"/>
        </w:rPr>
        <w:t xml:space="preserve">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с Федеральным </w:t>
      </w:r>
      <w:hyperlink r:id="rId13" w:history="1">
        <w:r w:rsidRPr="004D1FB3">
          <w:rPr>
            <w:sz w:val="28"/>
            <w:szCs w:val="28"/>
          </w:rPr>
          <w:t>законом</w:t>
        </w:r>
      </w:hyperlink>
      <w:r w:rsidRPr="004D1FB3">
        <w:rPr>
          <w:sz w:val="28"/>
          <w:szCs w:val="28"/>
        </w:rPr>
        <w:t xml:space="preserve"> от </w:t>
      </w:r>
      <w:r w:rsidRPr="004D1FB3">
        <w:rPr>
          <w:rStyle w:val="apple-converted-space"/>
          <w:spacing w:val="2"/>
          <w:sz w:val="28"/>
          <w:szCs w:val="28"/>
          <w:shd w:val="clear" w:color="auto" w:fill="FFFFFF"/>
        </w:rPr>
        <w:t>5 апреля 2013 года  № 44-ФЗ «О контрактной системе в сфере закупок товаров, работ, услуг для обеспечения государственных и муниципальных нужд</w:t>
      </w:r>
      <w:r w:rsidRPr="004D1FB3">
        <w:rPr>
          <w:sz w:val="28"/>
          <w:szCs w:val="28"/>
        </w:rPr>
        <w:t>»,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Волотовского сельского поселения в мирное и военное время (далее - Резерв).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2. Резерв создается заблаговременно в целях экстренного привлечения необходимых средств для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3. Резерв включает продовольствие, вещевое имущество, предметы первой необходимости, строительные материалы, медикаменты и медицинское имущество, нефтепродукты, материальные ресурсы, который создается в соответствии с </w:t>
      </w:r>
      <w:hyperlink r:id="rId14" w:history="1">
        <w:r w:rsidRPr="004D1FB3">
          <w:rPr>
            <w:sz w:val="28"/>
            <w:szCs w:val="28"/>
          </w:rPr>
          <w:t>перечнем</w:t>
        </w:r>
      </w:hyperlink>
      <w:r w:rsidRPr="004D1FB3">
        <w:rPr>
          <w:sz w:val="28"/>
          <w:szCs w:val="28"/>
        </w:rPr>
        <w:t xml:space="preserve"> товаров, необходимых для ликвидации последствий чрезвычайных ситуаций природного или техногенного характера</w:t>
      </w:r>
      <w:bookmarkStart w:id="1" w:name="Par52"/>
      <w:bookmarkEnd w:id="1"/>
      <w:r w:rsidRPr="004D1FB3">
        <w:rPr>
          <w:sz w:val="28"/>
          <w:szCs w:val="28"/>
        </w:rPr>
        <w:t>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4. Номенклатура и объемы материальных ресурсов Резерва утверждаются главой администрации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>и устанавливаются исходя из прогнозируемых видов и масштабов чрезвычайных ситуаций, использования имеющихся сил и средств для ликвидации чрезвычайных ситуаций.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5. Создание, хранение и восполнение Резерва осуществляются за счет средств резервного фонда администрации Волотовского сельского поселения, а </w:t>
      </w:r>
      <w:r w:rsidRPr="004D1FB3">
        <w:rPr>
          <w:sz w:val="28"/>
          <w:szCs w:val="28"/>
        </w:rPr>
        <w:lastRenderedPageBreak/>
        <w:t>также за счет внебюджетных источников (предприятий, ведомств, организаций независимо от организационно-правовых форм и форм собственности).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Резерва, учитывается в финансовом резервном фонде администрации района и используется в соответствии с установленным Порядком использования бюджетных ассигнований резервного фонда администрации Волотовского сельского поселения.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7. Органы и учреждения, на которые возложены функции по организации создания, размещения, хранения и восполнения резерва: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- подготавливают материал для проведения предварительного отбора участников размещения заказов на поставки необходимых товаров.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- заключают договоры (соглашения) на поставку материальных ресурсов в Резерв, а также на ответственное хранение и содержание Резерва;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- совместно с организациями, прошедшими предварительный отбор, ведут учет и отчетность по операциям с материальными ресурсами Резерва и обеспечивают поддержание Резерва в постоянной готовности к использованию;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8. Общее руководство по созданию, хранению, использованию Резерва возлагается на главного специалиста, управляющую делами администрации Волотовского сельского поселения.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9. Материальные ресурсы, входящие в состав Резерва, независимо от места их размещения являются собственностью юридического лица, на чьи средства они созданы (приобретены).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10. Выпуск материальных ресурсов из Резерва осуществляется по решению главы администрации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 xml:space="preserve">или лица, его замещающего, и оформляется постановлением администрации </w:t>
      </w:r>
      <w:r w:rsidR="00096A29">
        <w:rPr>
          <w:sz w:val="28"/>
          <w:szCs w:val="28"/>
        </w:rPr>
        <w:t>Волотовского</w:t>
      </w:r>
      <w:r w:rsidRPr="004D1FB3">
        <w:rPr>
          <w:sz w:val="28"/>
          <w:szCs w:val="28"/>
        </w:rPr>
        <w:t xml:space="preserve">  сельского поселения. Постановление готовится на основании обращений предприятий, учреждений и организаций, находящихся на территории сельского поселения.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11. В случае возникновения на территории сельского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12. Предприятия, учреждения и организации, обратившиеся за помощью и получившие материальные ресурсы из Резерва: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12.1. Организуют прием, хранение и целевое использование доставленных в зону чрезвычайной ситуации материальных ресурсов;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lastRenderedPageBreak/>
        <w:t xml:space="preserve">12.2. Составляют отчет о целевом использовании выделенных из Резерва материальных ресурсов с предоставлением документов, подтверждающих целевое использование материальных ресурсов, в МКУ "Управление по делам ГО ЧС"  </w:t>
      </w:r>
      <w:proofErr w:type="spellStart"/>
      <w:r w:rsidRPr="004D1FB3">
        <w:rPr>
          <w:sz w:val="28"/>
          <w:szCs w:val="28"/>
        </w:rPr>
        <w:t>Чернянского</w:t>
      </w:r>
      <w:proofErr w:type="spellEnd"/>
      <w:r w:rsidRPr="004D1FB3">
        <w:rPr>
          <w:sz w:val="28"/>
          <w:szCs w:val="28"/>
        </w:rPr>
        <w:t xml:space="preserve"> района в десятидневный срок.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13. Для ликвидации чрезвычайных ситуаций глава администрации Волотовского сельского поселения</w:t>
      </w:r>
      <w:r w:rsidRPr="004D1FB3">
        <w:rPr>
          <w:b/>
          <w:bCs/>
          <w:sz w:val="28"/>
          <w:szCs w:val="28"/>
        </w:rPr>
        <w:t xml:space="preserve"> </w:t>
      </w:r>
      <w:r w:rsidRPr="004D1FB3">
        <w:rPr>
          <w:sz w:val="28"/>
          <w:szCs w:val="28"/>
        </w:rPr>
        <w:t>или лицо, его замещающее, может использовать находящиеся на территории района объектовые резервы материальных ресурсов по согласованию с организациями, их создавшими.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14. Восполнение материальных ресурсов Резерва, израсходованных при ликвидации чрезвычайных ситуаций, осуществляется за счет средств предприятий, ведомств, организаций независимо от организационно-правовых форм и форм собственности (прошедших предварительный отбор).</w:t>
      </w:r>
    </w:p>
    <w:p w:rsidR="004D1FB3" w:rsidRPr="004D1FB3" w:rsidRDefault="004D1FB3" w:rsidP="004D1F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15.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 (контрактами).</w:t>
      </w: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tabs>
          <w:tab w:val="left" w:pos="6120"/>
        </w:tabs>
        <w:rPr>
          <w:sz w:val="28"/>
          <w:szCs w:val="28"/>
        </w:rPr>
      </w:pPr>
      <w:r w:rsidRPr="004D1FB3">
        <w:rPr>
          <w:sz w:val="28"/>
          <w:szCs w:val="28"/>
        </w:rPr>
        <w:t xml:space="preserve">                                                                              </w:t>
      </w:r>
    </w:p>
    <w:p w:rsidR="004D1FB3" w:rsidRPr="004D1FB3" w:rsidRDefault="004D1FB3" w:rsidP="004D1FB3">
      <w:pPr>
        <w:ind w:left="4248"/>
        <w:jc w:val="both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 xml:space="preserve">                              </w:t>
      </w: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                                                                 </w:t>
      </w: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                                        </w:t>
      </w: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 xml:space="preserve">                                     </w:t>
      </w: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both"/>
        <w:rPr>
          <w:sz w:val="28"/>
          <w:szCs w:val="28"/>
        </w:rPr>
      </w:pPr>
    </w:p>
    <w:p w:rsidR="004D1FB3" w:rsidRPr="004D1FB3" w:rsidRDefault="004D1FB3" w:rsidP="004D1FB3">
      <w:pPr>
        <w:ind w:left="4248"/>
        <w:jc w:val="right"/>
        <w:rPr>
          <w:sz w:val="28"/>
          <w:szCs w:val="28"/>
        </w:rPr>
      </w:pPr>
    </w:p>
    <w:p w:rsidR="004D1FB3" w:rsidRDefault="004D1FB3" w:rsidP="00C153D4">
      <w:pPr>
        <w:rPr>
          <w:sz w:val="28"/>
          <w:szCs w:val="28"/>
        </w:rPr>
      </w:pPr>
    </w:p>
    <w:p w:rsidR="00C153D4" w:rsidRPr="004D1FB3" w:rsidRDefault="00C153D4" w:rsidP="00C153D4">
      <w:pPr>
        <w:rPr>
          <w:sz w:val="28"/>
          <w:szCs w:val="28"/>
        </w:rPr>
      </w:pPr>
    </w:p>
    <w:p w:rsidR="004D1FB3" w:rsidRDefault="00C153D4" w:rsidP="00C153D4">
      <w:pPr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4D1FB3" w:rsidRPr="004D1FB3">
        <w:rPr>
          <w:sz w:val="28"/>
          <w:szCs w:val="28"/>
        </w:rPr>
        <w:t xml:space="preserve">                                                                            </w:t>
      </w:r>
    </w:p>
    <w:p w:rsidR="00C153D4" w:rsidRPr="00C153D4" w:rsidRDefault="00C153D4" w:rsidP="00C153D4">
      <w:pPr>
        <w:ind w:left="4248"/>
        <w:jc w:val="right"/>
        <w:rPr>
          <w:sz w:val="28"/>
          <w:szCs w:val="28"/>
        </w:rPr>
      </w:pPr>
    </w:p>
    <w:p w:rsidR="004D1FB3" w:rsidRPr="004D1FB3" w:rsidRDefault="004D1FB3" w:rsidP="00A72ED5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4D1FB3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4D1FB3" w:rsidRPr="004D1FB3" w:rsidRDefault="004D1FB3" w:rsidP="00A72ED5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постановлением администрации</w:t>
      </w:r>
    </w:p>
    <w:p w:rsidR="004D1FB3" w:rsidRPr="004D1FB3" w:rsidRDefault="004D1FB3" w:rsidP="00A72ED5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Волотовского сельского     поселения </w:t>
      </w:r>
    </w:p>
    <w:p w:rsidR="004D1FB3" w:rsidRPr="002D6960" w:rsidRDefault="004D1FB3" w:rsidP="002D6960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07 мая 2018 года №33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 xml:space="preserve">Номенклатура и объём местного резерва материальных ресурсов 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 xml:space="preserve">для ликвидации чрезвычайных ситуаций на территории </w:t>
      </w: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Волотовского сельского поселения</w:t>
      </w:r>
    </w:p>
    <w:p w:rsidR="002D6960" w:rsidRPr="004D1FB3" w:rsidRDefault="002D6960" w:rsidP="002D69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5957"/>
        <w:gridCol w:w="1555"/>
        <w:gridCol w:w="1440"/>
      </w:tblGrid>
      <w:tr w:rsidR="004D1FB3" w:rsidRPr="004D1FB3" w:rsidTr="0021169F">
        <w:trPr>
          <w:trHeight w:val="42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№</w:t>
            </w:r>
          </w:p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Количе</w:t>
            </w:r>
            <w:r w:rsidRPr="004D1FB3">
              <w:rPr>
                <w:b/>
                <w:bCs/>
                <w:sz w:val="28"/>
                <w:szCs w:val="28"/>
              </w:rPr>
              <w:softHyphen/>
              <w:t>ство</w:t>
            </w:r>
          </w:p>
        </w:tc>
      </w:tr>
      <w:tr w:rsidR="004D1FB3" w:rsidRPr="004D1FB3" w:rsidTr="0021169F">
        <w:trPr>
          <w:trHeight w:val="336"/>
        </w:trPr>
        <w:tc>
          <w:tcPr>
            <w:tcW w:w="9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 xml:space="preserve">1. Продовольствие (из расчета снабжения 500 чел. </w:t>
            </w:r>
            <w:r w:rsidR="006A7B77" w:rsidRPr="004D1FB3">
              <w:rPr>
                <w:b/>
                <w:bCs/>
                <w:sz w:val="28"/>
                <w:szCs w:val="28"/>
              </w:rPr>
              <w:t>Н</w:t>
            </w:r>
            <w:r w:rsidRPr="004D1FB3">
              <w:rPr>
                <w:b/>
                <w:bCs/>
                <w:sz w:val="28"/>
                <w:szCs w:val="28"/>
              </w:rPr>
              <w:t>а 3-е суток)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0,75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Мука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0,0225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0,12</w:t>
            </w:r>
          </w:p>
        </w:tc>
      </w:tr>
      <w:tr w:rsidR="004D1FB3" w:rsidRPr="004D1FB3" w:rsidTr="0021169F">
        <w:trPr>
          <w:trHeight w:val="8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4.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Мясо и мясопродукты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0,09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Жиры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0,045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6.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Молоко и молокопродукты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0,3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7.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Картофель, овощи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0,63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8.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Сахар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0,06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9.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Рыбопродукты и рыбные консервы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0,04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Соль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0,03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11.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Чай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0,002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12.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Табачные изделия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1000</w:t>
            </w:r>
          </w:p>
        </w:tc>
      </w:tr>
      <w:tr w:rsidR="004D1FB3" w:rsidRPr="004D1FB3" w:rsidTr="0021169F">
        <w:trPr>
          <w:trHeight w:val="336"/>
        </w:trPr>
        <w:tc>
          <w:tcPr>
            <w:tcW w:w="9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2. Вещевое имущество и предметы первой необходимости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Рукавицы брезентовые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Изделия перчаточные трикотажные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Изделия чулочно-носочные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4.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 xml:space="preserve">Изделия </w:t>
            </w:r>
            <w:proofErr w:type="spellStart"/>
            <w:r w:rsidRPr="004D1FB3">
              <w:rPr>
                <w:sz w:val="28"/>
                <w:szCs w:val="28"/>
              </w:rPr>
              <w:t>платочно-шарфовые</w:t>
            </w:r>
            <w:proofErr w:type="spellEnd"/>
            <w:r w:rsidRPr="004D1FB3">
              <w:rPr>
                <w:sz w:val="28"/>
                <w:szCs w:val="28"/>
              </w:rPr>
              <w:t xml:space="preserve"> и головные уборы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50/50</w:t>
            </w:r>
          </w:p>
        </w:tc>
      </w:tr>
      <w:tr w:rsidR="004D1FB3" w:rsidRPr="004D1FB3" w:rsidTr="0021169F">
        <w:trPr>
          <w:trHeight w:val="21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Обувь резиновая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6.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Палатки УСБ-56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к-т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  <w:tr w:rsidR="004D1FB3" w:rsidRPr="004D1FB3" w:rsidTr="0021169F">
        <w:trPr>
          <w:trHeight w:val="9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7.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Обувь утепленная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29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8.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Постельные принадлежности (простыни, наволочки, полотенца)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9.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Посуда, столовые приборы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14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Кухонные принадлежности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</w:t>
            </w:r>
          </w:p>
        </w:tc>
      </w:tr>
      <w:tr w:rsidR="004D1FB3" w:rsidRPr="004D1FB3" w:rsidTr="0021169F">
        <w:trPr>
          <w:trHeight w:val="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11.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Мыло и моющие средства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0,015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12.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Кровати раскладные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7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13..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Одеяла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14.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Спальные мешки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</w:t>
            </w:r>
          </w:p>
        </w:tc>
      </w:tr>
      <w:tr w:rsidR="004D1FB3" w:rsidRPr="004D1FB3" w:rsidTr="0021169F">
        <w:trPr>
          <w:trHeight w:val="24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15.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Матрацы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16.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Подушки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</w:tbl>
    <w:p w:rsidR="004D1FB3" w:rsidRPr="004D1FB3" w:rsidRDefault="004D1FB3" w:rsidP="004D1FB3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962"/>
        <w:gridCol w:w="1555"/>
        <w:gridCol w:w="1440"/>
      </w:tblGrid>
      <w:tr w:rsidR="004D1FB3" w:rsidRPr="004D1FB3" w:rsidTr="0021169F">
        <w:trPr>
          <w:trHeight w:val="6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D1FB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D1FB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Количе</w:t>
            </w:r>
            <w:r w:rsidRPr="004D1FB3">
              <w:rPr>
                <w:b/>
                <w:bCs/>
                <w:sz w:val="28"/>
                <w:szCs w:val="28"/>
              </w:rPr>
              <w:softHyphen/>
              <w:t>ство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Печи, агрегаты отопительные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Тепловые пушки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</w:t>
            </w:r>
          </w:p>
        </w:tc>
      </w:tr>
      <w:tr w:rsidR="004D1FB3" w:rsidRPr="004D1FB3" w:rsidTr="0021169F">
        <w:trPr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19.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Одежда теплая, специальная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Оборудование и изделия для очистки воды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</w:t>
            </w:r>
          </w:p>
        </w:tc>
      </w:tr>
      <w:tr w:rsidR="004D1FB3" w:rsidRPr="004D1FB3" w:rsidTr="0021169F">
        <w:trPr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Рукомойники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Биотуалеты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-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Керосиновые лампы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Свечи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Спички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кор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Пилы поперечные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Топоры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  <w:tr w:rsidR="004D1FB3" w:rsidRPr="004D1FB3" w:rsidTr="0021169F">
        <w:trPr>
          <w:trHeight w:val="1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Фляги металлические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  <w:tr w:rsidR="004D1FB3" w:rsidRPr="004D1FB3" w:rsidTr="0021169F">
        <w:trPr>
          <w:trHeight w:val="336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3. Строительные материалы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Древесина деловая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куб.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15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Пиломатериалы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куб.м.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Цемент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</w:t>
            </w:r>
          </w:p>
        </w:tc>
      </w:tr>
      <w:tr w:rsidR="004D1FB3" w:rsidRPr="004D1FB3" w:rsidTr="0021169F">
        <w:trPr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Рубероид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Шифер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Стекло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100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Арматура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0,5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Уголок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0,3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9.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Гвозди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0,05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Скобы строительные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0,05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Проволока крепежная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0,1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Провода и кабели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0,5</w:t>
            </w:r>
          </w:p>
        </w:tc>
      </w:tr>
      <w:tr w:rsidR="004D1FB3" w:rsidRPr="004D1FB3" w:rsidTr="0021169F">
        <w:trPr>
          <w:trHeight w:val="336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Медикаменты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Медицинское имущество и оборудование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</w:t>
            </w:r>
          </w:p>
        </w:tc>
      </w:tr>
      <w:tr w:rsidR="004D1FB3" w:rsidRPr="004D1FB3" w:rsidTr="0021169F">
        <w:trPr>
          <w:trHeight w:val="331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5. Нефтепродукты</w:t>
            </w:r>
          </w:p>
        </w:tc>
      </w:tr>
      <w:tr w:rsidR="004D1FB3" w:rsidRPr="004D1FB3" w:rsidTr="0021169F">
        <w:trPr>
          <w:trHeight w:val="33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Автобензин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2,0</w:t>
            </w:r>
          </w:p>
        </w:tc>
      </w:tr>
      <w:tr w:rsidR="004D1FB3" w:rsidRPr="004D1FB3" w:rsidTr="0021169F">
        <w:trPr>
          <w:trHeight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2,0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тн</w:t>
            </w:r>
            <w:proofErr w:type="spellEnd"/>
            <w:r w:rsidRPr="004D1F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0,05</w:t>
            </w:r>
          </w:p>
        </w:tc>
      </w:tr>
      <w:tr w:rsidR="004D1FB3" w:rsidRPr="004D1FB3" w:rsidTr="0021169F">
        <w:trPr>
          <w:trHeight w:val="331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6. Другие материальные средства</w:t>
            </w: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Мотобетонолом</w:t>
            </w:r>
            <w:proofErr w:type="spellEnd"/>
            <w:r w:rsidRPr="004D1FB3">
              <w:rPr>
                <w:sz w:val="28"/>
                <w:szCs w:val="28"/>
              </w:rPr>
              <w:t xml:space="preserve"> С-406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Механизмы тяговые монтажные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Пневмодомкраты</w:t>
            </w:r>
            <w:proofErr w:type="spell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Дизель-генератор АД-4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комплект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D1FB3">
              <w:rPr>
                <w:sz w:val="28"/>
                <w:szCs w:val="28"/>
              </w:rPr>
              <w:t>Автогенорезательная</w:t>
            </w:r>
            <w:proofErr w:type="spellEnd"/>
            <w:r w:rsidRPr="004D1FB3">
              <w:rPr>
                <w:sz w:val="28"/>
                <w:szCs w:val="28"/>
              </w:rPr>
              <w:t xml:space="preserve"> установка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Шанцевый инструмент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</w:t>
            </w:r>
          </w:p>
        </w:tc>
      </w:tr>
    </w:tbl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5962"/>
        <w:gridCol w:w="1555"/>
        <w:gridCol w:w="1426"/>
      </w:tblGrid>
      <w:tr w:rsidR="004D1FB3" w:rsidRPr="004D1FB3" w:rsidTr="0021169F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D1FB3">
              <w:rPr>
                <w:b/>
                <w:bCs/>
                <w:sz w:val="28"/>
                <w:szCs w:val="28"/>
              </w:rPr>
              <w:t>Количе</w:t>
            </w:r>
            <w:r w:rsidRPr="004D1FB3">
              <w:rPr>
                <w:b/>
                <w:bCs/>
                <w:sz w:val="28"/>
                <w:szCs w:val="28"/>
              </w:rPr>
              <w:softHyphen/>
              <w:t>ство</w:t>
            </w:r>
          </w:p>
        </w:tc>
      </w:tr>
      <w:tr w:rsidR="004D1FB3" w:rsidRPr="004D1FB3" w:rsidTr="0021169F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Противогазы фильтрующие ГП-5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</w:t>
            </w:r>
          </w:p>
        </w:tc>
      </w:tr>
      <w:tr w:rsidR="004D1FB3" w:rsidRPr="004D1FB3" w:rsidTr="0021169F">
        <w:trPr>
          <w:trHeight w:val="33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Дополнительные патроны ДПГ-3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20</w:t>
            </w:r>
          </w:p>
        </w:tc>
      </w:tr>
      <w:tr w:rsidR="004D1FB3" w:rsidRPr="004D1FB3" w:rsidTr="0021169F">
        <w:trPr>
          <w:trHeight w:val="35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9.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Костюм защитный Л-1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-</w:t>
            </w:r>
          </w:p>
        </w:tc>
      </w:tr>
      <w:tr w:rsidR="004D1FB3" w:rsidRPr="004D1FB3" w:rsidTr="0021169F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10.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Противогазы шланговые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-</w:t>
            </w:r>
          </w:p>
        </w:tc>
      </w:tr>
      <w:tr w:rsidR="004D1FB3" w:rsidRPr="004D1FB3" w:rsidTr="0021169F">
        <w:trPr>
          <w:trHeight w:val="64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Спасатель промышленный изолирующий СПИ-20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FB3" w:rsidRPr="004D1FB3" w:rsidTr="0021169F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Прибор газового контроля УПГК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</w:t>
            </w:r>
          </w:p>
        </w:tc>
      </w:tr>
      <w:tr w:rsidR="004D1FB3" w:rsidRPr="004D1FB3" w:rsidTr="0021169F">
        <w:trPr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Респиратор «Щит-П»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шт.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25</w:t>
            </w:r>
          </w:p>
        </w:tc>
      </w:tr>
      <w:tr w:rsidR="004D1FB3" w:rsidRPr="004D1FB3" w:rsidTr="0021169F">
        <w:trPr>
          <w:trHeight w:val="3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14.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Дрова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м.куб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3" w:rsidRPr="004D1FB3" w:rsidRDefault="004D1FB3" w:rsidP="004D1F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1FB3">
              <w:rPr>
                <w:sz w:val="28"/>
                <w:szCs w:val="28"/>
              </w:rPr>
              <w:t>5</w:t>
            </w:r>
          </w:p>
        </w:tc>
      </w:tr>
    </w:tbl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Default="004D1FB3" w:rsidP="004D1FB3">
      <w:pPr>
        <w:rPr>
          <w:sz w:val="28"/>
          <w:szCs w:val="28"/>
        </w:rPr>
      </w:pPr>
    </w:p>
    <w:p w:rsidR="00A72ED5" w:rsidRPr="004D1FB3" w:rsidRDefault="00A72ED5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Default="004D1FB3" w:rsidP="004D1FB3">
      <w:pPr>
        <w:rPr>
          <w:sz w:val="28"/>
          <w:szCs w:val="28"/>
        </w:rPr>
      </w:pPr>
    </w:p>
    <w:p w:rsidR="0021223C" w:rsidRDefault="0021223C" w:rsidP="004D1FB3">
      <w:pPr>
        <w:rPr>
          <w:sz w:val="28"/>
          <w:szCs w:val="28"/>
        </w:rPr>
      </w:pPr>
    </w:p>
    <w:p w:rsidR="0021223C" w:rsidRDefault="0021223C" w:rsidP="004D1FB3">
      <w:pPr>
        <w:rPr>
          <w:sz w:val="28"/>
          <w:szCs w:val="28"/>
        </w:rPr>
      </w:pPr>
    </w:p>
    <w:p w:rsidR="0021223C" w:rsidRDefault="0021223C" w:rsidP="004D1FB3">
      <w:pPr>
        <w:rPr>
          <w:sz w:val="28"/>
          <w:szCs w:val="28"/>
        </w:rPr>
      </w:pPr>
    </w:p>
    <w:p w:rsidR="0021223C" w:rsidRDefault="0021223C" w:rsidP="004D1FB3">
      <w:pPr>
        <w:rPr>
          <w:sz w:val="28"/>
          <w:szCs w:val="28"/>
        </w:rPr>
      </w:pPr>
    </w:p>
    <w:p w:rsidR="0021223C" w:rsidRPr="004D1FB3" w:rsidRDefault="0021223C" w:rsidP="004D1FB3">
      <w:pPr>
        <w:rPr>
          <w:sz w:val="28"/>
          <w:szCs w:val="28"/>
        </w:rPr>
      </w:pP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6A7B77" w:rsidP="006A7B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4D1FB3" w:rsidRPr="004D1FB3" w:rsidRDefault="004D1FB3" w:rsidP="004D1FB3">
      <w:pPr>
        <w:rPr>
          <w:sz w:val="28"/>
          <w:szCs w:val="28"/>
        </w:rPr>
      </w:pPr>
    </w:p>
    <w:p w:rsidR="004D1FB3" w:rsidRPr="004D1FB3" w:rsidRDefault="004D1FB3" w:rsidP="00A72ED5">
      <w:pPr>
        <w:pStyle w:val="a7"/>
        <w:spacing w:after="0" w:line="240" w:lineRule="auto"/>
        <w:ind w:left="5103" w:firstLine="28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Утверждено</w:t>
      </w:r>
    </w:p>
    <w:p w:rsidR="004D1FB3" w:rsidRPr="004D1FB3" w:rsidRDefault="004D1FB3" w:rsidP="00A72ED5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постановлением администрации</w:t>
      </w:r>
    </w:p>
    <w:p w:rsidR="004D1FB3" w:rsidRPr="004D1FB3" w:rsidRDefault="004D1FB3" w:rsidP="00A72ED5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Волотовского сельского поселения </w:t>
      </w:r>
    </w:p>
    <w:p w:rsidR="004D1FB3" w:rsidRPr="004D1FB3" w:rsidRDefault="004D1FB3" w:rsidP="00A72ED5">
      <w:pPr>
        <w:pStyle w:val="a7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1F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07 мая 2018 года   № 33</w:t>
      </w:r>
    </w:p>
    <w:p w:rsidR="004D1FB3" w:rsidRDefault="004D1FB3" w:rsidP="00A72ED5">
      <w:pPr>
        <w:pStyle w:val="a7"/>
        <w:spacing w:after="0" w:line="240" w:lineRule="auto"/>
        <w:ind w:left="5103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6F71" w:rsidRDefault="00D46F71" w:rsidP="00A72ED5">
      <w:pPr>
        <w:pStyle w:val="a7"/>
        <w:spacing w:after="0" w:line="240" w:lineRule="auto"/>
        <w:ind w:left="5103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6F71" w:rsidRPr="004D1FB3" w:rsidRDefault="00D46F71" w:rsidP="00A72ED5">
      <w:pPr>
        <w:pStyle w:val="a7"/>
        <w:spacing w:after="0" w:line="240" w:lineRule="auto"/>
        <w:ind w:left="5103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Перечень</w:t>
      </w:r>
    </w:p>
    <w:p w:rsidR="00D46F71" w:rsidRDefault="004D1FB3" w:rsidP="00D46F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работ и услуг, необходимых для ликвидации последствий чрезвычайных ситуаций природного или техногенного характера</w:t>
      </w:r>
    </w:p>
    <w:p w:rsidR="00D46F71" w:rsidRPr="004D1FB3" w:rsidRDefault="00D46F71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D1FB3" w:rsidRPr="004D1FB3" w:rsidRDefault="004D1FB3" w:rsidP="004D1FB3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1. Работы: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D1FB3">
        <w:rPr>
          <w:sz w:val="28"/>
          <w:szCs w:val="28"/>
        </w:rPr>
        <w:t>1.1. Аварийно-спасательные и аварийно-восстановительные работы в зоне чрезвычайной ситуации (зоне бедствия).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1.2. Работы по очистке территорий, зданий и сооружений от загрязнений, связанные с первоочередным жизнеобеспечением населения в зоне чрезвычайной ситуации (зоне бедствия).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1.3. Работы по развертыванию и сооружению временного жилья, а также временных объектов жилищно-коммунального и социально-бытового назначения.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D1FB3">
        <w:rPr>
          <w:b/>
          <w:bCs/>
          <w:sz w:val="28"/>
          <w:szCs w:val="28"/>
        </w:rPr>
        <w:t>2. Услуги: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2.1. Услуги по эвакуации, размещению и питанию пострадавшего населения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2.2. Услуги по эксплуатации, техническому обслуживанию и ремонту машин и оборудования, используемых в зоне чрезвычайной ситуации (зоне бедствия)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2.3. Услуги по оказанию медицинской и психологической помощи пострадавшему населению, спасателям и гражданам, осуществляющим работы в зоне чрезвычайной ситуации (зоне бедствия)</w:t>
      </w:r>
    </w:p>
    <w:p w:rsidR="004D1FB3" w:rsidRPr="004D1FB3" w:rsidRDefault="004D1FB3" w:rsidP="004D1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1FB3">
        <w:rPr>
          <w:sz w:val="28"/>
          <w:szCs w:val="28"/>
        </w:rPr>
        <w:t>2.4. Услуги по доставке сил и средств, предназначенных для ликвидации чрезвычайной ситуации, в зону чрезвычайной ситуации, (в зону бедствия).</w:t>
      </w:r>
    </w:p>
    <w:p w:rsidR="004D1FB3" w:rsidRPr="004D1FB3" w:rsidRDefault="004D1FB3" w:rsidP="004D1FB3">
      <w:pPr>
        <w:jc w:val="both"/>
        <w:rPr>
          <w:sz w:val="28"/>
          <w:szCs w:val="28"/>
        </w:rPr>
      </w:pPr>
    </w:p>
    <w:p w:rsidR="004D1FB3" w:rsidRPr="004D1FB3" w:rsidRDefault="004D1FB3" w:rsidP="004D1FB3">
      <w:pPr>
        <w:jc w:val="both"/>
        <w:rPr>
          <w:sz w:val="28"/>
          <w:szCs w:val="28"/>
        </w:rPr>
      </w:pPr>
    </w:p>
    <w:p w:rsidR="004D1FB3" w:rsidRPr="004D1FB3" w:rsidRDefault="004D1FB3" w:rsidP="004D1FB3">
      <w:pPr>
        <w:jc w:val="both"/>
        <w:rPr>
          <w:sz w:val="28"/>
          <w:szCs w:val="28"/>
        </w:rPr>
      </w:pPr>
    </w:p>
    <w:p w:rsidR="004D1FB3" w:rsidRPr="004D1FB3" w:rsidRDefault="004D1FB3" w:rsidP="004D1FB3">
      <w:pPr>
        <w:jc w:val="both"/>
        <w:rPr>
          <w:sz w:val="28"/>
          <w:szCs w:val="28"/>
        </w:rPr>
      </w:pPr>
    </w:p>
    <w:p w:rsidR="004D1FB3" w:rsidRPr="004D1FB3" w:rsidRDefault="004D1FB3" w:rsidP="004D1FB3">
      <w:pPr>
        <w:jc w:val="center"/>
        <w:rPr>
          <w:sz w:val="28"/>
          <w:szCs w:val="28"/>
        </w:rPr>
      </w:pPr>
    </w:p>
    <w:p w:rsidR="004D1FB3" w:rsidRDefault="004D1FB3" w:rsidP="004D1FB3">
      <w:pPr>
        <w:jc w:val="center"/>
        <w:rPr>
          <w:sz w:val="28"/>
          <w:szCs w:val="28"/>
        </w:rPr>
      </w:pPr>
    </w:p>
    <w:p w:rsidR="004D1FB3" w:rsidRDefault="004D1FB3" w:rsidP="004D1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D1FB3" w:rsidRDefault="004D1FB3" w:rsidP="004D1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D1FB3" w:rsidRDefault="004D1FB3" w:rsidP="004D1FB3">
      <w:pPr>
        <w:rPr>
          <w:sz w:val="16"/>
          <w:szCs w:val="16"/>
        </w:rPr>
      </w:pPr>
    </w:p>
    <w:p w:rsidR="004D1FB3" w:rsidRDefault="004D1FB3" w:rsidP="004D1FB3">
      <w:pPr>
        <w:rPr>
          <w:sz w:val="16"/>
          <w:szCs w:val="16"/>
        </w:rPr>
      </w:pPr>
    </w:p>
    <w:p w:rsidR="004D1FB3" w:rsidRDefault="004D1FB3" w:rsidP="004D1FB3">
      <w:pPr>
        <w:rPr>
          <w:sz w:val="16"/>
          <w:szCs w:val="16"/>
        </w:rPr>
      </w:pPr>
    </w:p>
    <w:p w:rsidR="004D1FB3" w:rsidRDefault="004D1FB3" w:rsidP="004D1FB3">
      <w:pPr>
        <w:rPr>
          <w:sz w:val="16"/>
          <w:szCs w:val="16"/>
        </w:rPr>
      </w:pPr>
    </w:p>
    <w:p w:rsidR="004D1FB3" w:rsidRDefault="004D1FB3" w:rsidP="004D1FB3">
      <w:pPr>
        <w:rPr>
          <w:sz w:val="16"/>
          <w:szCs w:val="16"/>
        </w:rPr>
      </w:pPr>
    </w:p>
    <w:p w:rsidR="000028F3" w:rsidRDefault="000028F3"/>
    <w:sectPr w:rsidR="000028F3" w:rsidSect="00F33A7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57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04" w:rsidRDefault="00403199">
      <w:r>
        <w:separator/>
      </w:r>
    </w:p>
  </w:endnote>
  <w:endnote w:type="continuationSeparator" w:id="1">
    <w:p w:rsidR="00161E04" w:rsidRDefault="0040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C40B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C40B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04" w:rsidRDefault="00403199">
      <w:r>
        <w:separator/>
      </w:r>
    </w:p>
  </w:footnote>
  <w:footnote w:type="continuationSeparator" w:id="1">
    <w:p w:rsidR="00161E04" w:rsidRDefault="0040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CD" w:rsidRDefault="00C40B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016" w:rsidRDefault="00C40BE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285"/>
    <w:rsid w:val="000028F3"/>
    <w:rsid w:val="00076FE4"/>
    <w:rsid w:val="00096A29"/>
    <w:rsid w:val="00161E04"/>
    <w:rsid w:val="001E271E"/>
    <w:rsid w:val="0021223C"/>
    <w:rsid w:val="002D6960"/>
    <w:rsid w:val="00403199"/>
    <w:rsid w:val="00413ABE"/>
    <w:rsid w:val="00421EEA"/>
    <w:rsid w:val="004D1FB3"/>
    <w:rsid w:val="006A7B77"/>
    <w:rsid w:val="00870231"/>
    <w:rsid w:val="009B728C"/>
    <w:rsid w:val="00A00393"/>
    <w:rsid w:val="00A72ED5"/>
    <w:rsid w:val="00B87285"/>
    <w:rsid w:val="00BB1F40"/>
    <w:rsid w:val="00C153D4"/>
    <w:rsid w:val="00C40BE0"/>
    <w:rsid w:val="00D46F71"/>
    <w:rsid w:val="00DB305D"/>
    <w:rsid w:val="00DF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1F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D1F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FB3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D1FB3"/>
    <w:rPr>
      <w:rFonts w:ascii="Impact" w:eastAsia="Times New Roman" w:hAnsi="Impact" w:cs="Impact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D1F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4D1F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1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1F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D1FB3"/>
    <w:rPr>
      <w:rFonts w:cs="Times New Roman"/>
    </w:rPr>
  </w:style>
  <w:style w:type="paragraph" w:styleId="a8">
    <w:name w:val="Plain Text"/>
    <w:basedOn w:val="a"/>
    <w:link w:val="a9"/>
    <w:uiPriority w:val="99"/>
    <w:rsid w:val="004D1FB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4D1F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1FB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40B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0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98D6403C27612F1B3C3F390455868318B2E15E60D24419BCEBA4DBB0D4647E7DDA95CD539476007GEG" TargetMode="External"/><Relationship Id="rId13" Type="http://schemas.openxmlformats.org/officeDocument/2006/relationships/hyperlink" Target="consultantplus://offline/ref=5ED98D6403C27612F1B3C3F390455868318B2E15E60A24419BCEBA4DBB00GDG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D98D6403C27612F1B3C3F390455868318B2E15E70324419BCEBA4DBB0D4647E7DDA95CD5394E6107G8G" TargetMode="External"/><Relationship Id="rId12" Type="http://schemas.openxmlformats.org/officeDocument/2006/relationships/hyperlink" Target="consultantplus://offline/ref=5ED98D6403C27612F1B3C3F390455868318D2414EC01794B9397B64FBC021950E094A55DD5394606G9G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ED98D6403C27612F1B3C3F390455868318B2E15E60D24419BCEBA4DBB0D4647E7DDA95CD539476007GE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D98D6403C27612F1B3C3F390455868318D2414EC01794B9397B64FBC021950E094A55DD5394606G9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D98D6403C27612F1B3C3F390455868318B2E15E60A24419BCEBA4DBB00GDG" TargetMode="External"/><Relationship Id="rId14" Type="http://schemas.openxmlformats.org/officeDocument/2006/relationships/hyperlink" Target="consultantplus://offline/ref=5ED98D6403C27612F1B3C3F3904558683587201AE601794B9397B64FBC021950E094A55DD5394706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18</cp:revision>
  <dcterms:created xsi:type="dcterms:W3CDTF">2018-05-16T20:10:00Z</dcterms:created>
  <dcterms:modified xsi:type="dcterms:W3CDTF">2018-05-22T14:19:00Z</dcterms:modified>
</cp:coreProperties>
</file>