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18" w:rsidRDefault="00291918" w:rsidP="00FF69BA">
      <w:pPr>
        <w:pStyle w:val="1"/>
        <w:tabs>
          <w:tab w:val="center" w:pos="4677"/>
        </w:tabs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</w:t>
      </w:r>
      <w:r w:rsidRPr="00291918">
        <w:rPr>
          <w:b/>
          <w:color w:val="000000" w:themeColor="text1"/>
          <w:szCs w:val="28"/>
        </w:rPr>
        <w:drawing>
          <wp:inline distT="0" distB="0" distL="0" distR="0">
            <wp:extent cx="504825" cy="647700"/>
            <wp:effectExtent l="19050" t="0" r="9525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6A" w:rsidRPr="009A2FCC" w:rsidRDefault="00FF69BA" w:rsidP="00FF69BA">
      <w:pPr>
        <w:pStyle w:val="1"/>
        <w:tabs>
          <w:tab w:val="center" w:pos="4677"/>
        </w:tabs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  <w:proofErr w:type="gramStart"/>
      <w:r w:rsidR="00C8306A" w:rsidRPr="009A2FCC">
        <w:rPr>
          <w:b/>
          <w:color w:val="000000" w:themeColor="text1"/>
          <w:szCs w:val="28"/>
        </w:rPr>
        <w:t>П</w:t>
      </w:r>
      <w:proofErr w:type="gramEnd"/>
      <w:r w:rsidR="00C8306A" w:rsidRPr="009A2FCC">
        <w:rPr>
          <w:b/>
          <w:color w:val="000000" w:themeColor="text1"/>
          <w:szCs w:val="28"/>
        </w:rPr>
        <w:t xml:space="preserve"> О С Т А Н О В Л Е Н И Е</w:t>
      </w:r>
    </w:p>
    <w:p w:rsidR="00C8306A" w:rsidRPr="009A2FCC" w:rsidRDefault="00C8306A" w:rsidP="00C8306A">
      <w:pPr>
        <w:pStyle w:val="1"/>
        <w:jc w:val="center"/>
        <w:rPr>
          <w:b/>
          <w:color w:val="000000" w:themeColor="text1"/>
          <w:szCs w:val="28"/>
        </w:rPr>
      </w:pPr>
      <w:r w:rsidRPr="009A2FCC">
        <w:rPr>
          <w:b/>
          <w:color w:val="000000" w:themeColor="text1"/>
          <w:szCs w:val="28"/>
        </w:rPr>
        <w:t>АДМИНИСТРАЦИИ ВОЛОТОВСКОГО СЕЛЬСКОГО ПОСЕЛЕНИЯ    МУНИЦИПАЛЬНОГО РАЙОНА «ЧЕРНЯНСКИЙ РАЙОН» БЕЛГОРОДСКОЙ  ОБЛАСТИ</w:t>
      </w:r>
    </w:p>
    <w:p w:rsidR="00C8306A" w:rsidRPr="002B161A" w:rsidRDefault="00C8306A" w:rsidP="00C8306A">
      <w:pPr>
        <w:shd w:val="clear" w:color="auto" w:fill="FFFFFF"/>
        <w:spacing w:before="66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6A" w:rsidRPr="002E0E62" w:rsidRDefault="00C8306A" w:rsidP="00C8306A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E62">
        <w:rPr>
          <w:rFonts w:ascii="Times New Roman" w:hAnsi="Times New Roman" w:cs="Times New Roman"/>
          <w:sz w:val="28"/>
          <w:szCs w:val="28"/>
        </w:rPr>
        <w:t xml:space="preserve">07 мая 2018 г.                      </w:t>
      </w:r>
      <w:r w:rsidRPr="002E0E62">
        <w:rPr>
          <w:rFonts w:ascii="Times New Roman" w:hAnsi="Times New Roman" w:cs="Times New Roman"/>
          <w:spacing w:val="-19"/>
          <w:sz w:val="28"/>
          <w:szCs w:val="28"/>
        </w:rPr>
        <w:t xml:space="preserve">                                                                                                    </w:t>
      </w:r>
      <w:r w:rsidRPr="002E0E62">
        <w:rPr>
          <w:rFonts w:ascii="Times New Roman" w:hAnsi="Times New Roman" w:cs="Times New Roman"/>
          <w:sz w:val="28"/>
          <w:szCs w:val="28"/>
        </w:rPr>
        <w:t xml:space="preserve">№ 36   </w:t>
      </w:r>
    </w:p>
    <w:p w:rsidR="00C8306A" w:rsidRDefault="00C8306A" w:rsidP="00C8306A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8306A" w:rsidRDefault="00C8306A" w:rsidP="00C8306A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8306A" w:rsidRDefault="00C8306A" w:rsidP="00C8306A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8306A" w:rsidRPr="00E64409" w:rsidRDefault="00C8306A" w:rsidP="00C8306A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8306A" w:rsidRDefault="00C8306A" w:rsidP="00C8306A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предупреждению и ликвидации чрезвычайных ситуаций и обеспечению  пожарной  безопасности администрации Волотовского сельского поселения</w:t>
      </w:r>
    </w:p>
    <w:p w:rsidR="00C8306A" w:rsidRDefault="00C8306A" w:rsidP="00C8306A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C8306A" w:rsidRPr="00AF731B" w:rsidRDefault="00C8306A" w:rsidP="00F87A22">
      <w:pPr>
        <w:pStyle w:val="1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  <w:r w:rsidRPr="00AF731B">
        <w:rPr>
          <w:color w:val="000000"/>
          <w:sz w:val="28"/>
          <w:szCs w:val="28"/>
        </w:rPr>
        <w:t>В соответствии с постановлением Правительства Российской Федерации от 14 января 2003 года № 11 «О Правительственной комиссии по предупреждению и ликвидации чрезвычайных ситуаций и обеспечению пожарной безопасности»,</w:t>
      </w:r>
      <w:r>
        <w:rPr>
          <w:color w:val="000000"/>
          <w:sz w:val="28"/>
          <w:szCs w:val="28"/>
        </w:rPr>
        <w:t xml:space="preserve"> постановлением Губернатора Белгородской области от 28 ноября 2017 года № 124 «Об областной комиссии по предупреждению и ликвидации чрезвычайных ситуаций и обеспечению пожарной безопасности»,</w:t>
      </w:r>
      <w:r w:rsidRPr="00AF731B">
        <w:rPr>
          <w:color w:val="000000"/>
          <w:sz w:val="28"/>
          <w:szCs w:val="28"/>
        </w:rPr>
        <w:t xml:space="preserve"> в целях координации деятельности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Pr="00AF731B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по предупреждению и ликвидации чрезвычайных ситуаций и обеспечению пожарной безопасности, в целях исполнения перечня поручений Президента Российской Федерации от 18 октября 2017 года № Пр-2107 по итогам совещания Президента Российской Федерации с членами Правительства Российской Федерации 27 сентября 2017 года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постановления администрации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№ 9 от 18 января 2018 года «О районной комиссии</w:t>
      </w:r>
      <w:r w:rsidRPr="00FE04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безопасности»,</w:t>
      </w:r>
      <w:r w:rsidRPr="00AF731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E051C0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   </w:t>
      </w:r>
      <w:r w:rsidRPr="00696C67">
        <w:rPr>
          <w:b/>
          <w:spacing w:val="20"/>
          <w:sz w:val="28"/>
          <w:szCs w:val="28"/>
        </w:rPr>
        <w:t>постановляет:</w:t>
      </w:r>
    </w:p>
    <w:p w:rsidR="00C8306A" w:rsidRPr="00696C67" w:rsidRDefault="00C8306A" w:rsidP="00F87A22">
      <w:pPr>
        <w:pStyle w:val="11"/>
        <w:numPr>
          <w:ilvl w:val="0"/>
          <w:numId w:val="1"/>
        </w:numPr>
        <w:shd w:val="clear" w:color="auto" w:fill="auto"/>
        <w:tabs>
          <w:tab w:val="left" w:pos="1076"/>
        </w:tabs>
        <w:spacing w:before="0" w:line="240" w:lineRule="auto"/>
        <w:ind w:left="20" w:right="20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администрации Волотовского сельского поселения </w:t>
      </w:r>
      <w:r w:rsidRPr="00696C67">
        <w:rPr>
          <w:color w:val="000000"/>
          <w:sz w:val="28"/>
          <w:szCs w:val="28"/>
        </w:rPr>
        <w:t>(далее - комиссия) и утвердить ее состав (прилагается).</w:t>
      </w:r>
    </w:p>
    <w:p w:rsidR="00C8306A" w:rsidRPr="00696C67" w:rsidRDefault="00C8306A" w:rsidP="00F87A22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right="20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администрации  Волотовского  сельского  поселения </w:t>
      </w:r>
      <w:r w:rsidRPr="00696C67">
        <w:rPr>
          <w:color w:val="000000"/>
          <w:sz w:val="28"/>
          <w:szCs w:val="28"/>
        </w:rPr>
        <w:t xml:space="preserve"> (прилагается).</w:t>
      </w:r>
    </w:p>
    <w:p w:rsidR="00C8306A" w:rsidRPr="00B865B4" w:rsidRDefault="00C8306A" w:rsidP="00F87A22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86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DD601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DD60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сельского поселения  </w:t>
      </w:r>
      <w:r w:rsidRPr="00DD60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601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12.01.</w:t>
      </w:r>
      <w:r w:rsidRPr="00DD60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D6012">
        <w:rPr>
          <w:rFonts w:ascii="Times New Roman" w:hAnsi="Times New Roman" w:cs="Times New Roman"/>
          <w:sz w:val="28"/>
          <w:szCs w:val="28"/>
        </w:rPr>
        <w:t xml:space="preserve"> г</w:t>
      </w:r>
      <w:r w:rsidRPr="00E64409">
        <w:rPr>
          <w:rFonts w:ascii="Times New Roman" w:hAnsi="Times New Roman" w:cs="Times New Roman"/>
          <w:sz w:val="28"/>
          <w:szCs w:val="28"/>
        </w:rPr>
        <w:t xml:space="preserve">. </w:t>
      </w:r>
      <w:r w:rsidRPr="00B865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6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B865B4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безопасности».</w:t>
      </w:r>
    </w:p>
    <w:p w:rsidR="00C8306A" w:rsidRDefault="00C8306A" w:rsidP="00F87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5DF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8306A" w:rsidRDefault="00C8306A" w:rsidP="00F87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06A" w:rsidRPr="00FD78E5" w:rsidRDefault="00C8306A" w:rsidP="00C8306A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E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Волотовского сельского поселения</w:t>
      </w:r>
      <w:r w:rsidRPr="00FD78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29191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91918" w:rsidRPr="00291918" w:rsidRDefault="00291918" w:rsidP="0029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397" w:rsidRDefault="009A2397" w:rsidP="00120C5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2397" w:rsidRDefault="009A2397" w:rsidP="00120C5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2397" w:rsidRDefault="00120C50" w:rsidP="009A239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0C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120C5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A239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1F4F84" w:rsidRDefault="00120C50" w:rsidP="00120C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1F4F8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F84">
        <w:rPr>
          <w:rFonts w:ascii="Times New Roman" w:hAnsi="Times New Roman" w:cs="Times New Roman"/>
          <w:bCs/>
          <w:sz w:val="28"/>
          <w:szCs w:val="28"/>
        </w:rPr>
        <w:t>Приложение 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2397" w:rsidRDefault="00120C50" w:rsidP="00120C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120C50" w:rsidRPr="00120C50" w:rsidRDefault="009A2397" w:rsidP="00120C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120C50" w:rsidRPr="00120C50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120C50" w:rsidRPr="00523F06" w:rsidRDefault="00120C50" w:rsidP="00120C5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3F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23F06">
        <w:rPr>
          <w:rFonts w:ascii="Times New Roman" w:hAnsi="Times New Roman" w:cs="Times New Roman"/>
          <w:bCs/>
          <w:sz w:val="28"/>
          <w:szCs w:val="28"/>
        </w:rPr>
        <w:t>остановлением     администрации</w:t>
      </w:r>
    </w:p>
    <w:p w:rsidR="00120C50" w:rsidRPr="00523F06" w:rsidRDefault="00120C50" w:rsidP="00120C5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3F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Волотовского  сельского поселения </w:t>
      </w:r>
    </w:p>
    <w:p w:rsidR="00120C50" w:rsidRPr="00523F06" w:rsidRDefault="00120C50" w:rsidP="00120C5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3F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07  мая 2018 г.  № </w:t>
      </w:r>
      <w:r>
        <w:rPr>
          <w:rFonts w:ascii="Times New Roman" w:hAnsi="Times New Roman" w:cs="Times New Roman"/>
          <w:bCs/>
          <w:sz w:val="28"/>
          <w:szCs w:val="28"/>
        </w:rPr>
        <w:t>36</w:t>
      </w:r>
    </w:p>
    <w:p w:rsidR="00120C50" w:rsidRPr="00523F06" w:rsidRDefault="00120C50" w:rsidP="00120C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20C50" w:rsidRDefault="00120C50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bCs/>
          <w:sz w:val="28"/>
          <w:szCs w:val="28"/>
        </w:rPr>
      </w:pPr>
    </w:p>
    <w:p w:rsidR="00120C50" w:rsidRPr="00663F7D" w:rsidRDefault="00120C50" w:rsidP="00120C5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F7D">
        <w:rPr>
          <w:rFonts w:ascii="Times New Roman" w:hAnsi="Times New Roman"/>
          <w:b/>
          <w:bCs/>
          <w:sz w:val="28"/>
          <w:szCs w:val="28"/>
        </w:rPr>
        <w:t xml:space="preserve">Комиссия </w:t>
      </w:r>
    </w:p>
    <w:p w:rsidR="006E6D20" w:rsidRDefault="006E6D20" w:rsidP="006E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20">
        <w:rPr>
          <w:rFonts w:ascii="Times New Roman" w:hAnsi="Times New Roman" w:cs="Times New Roman"/>
          <w:b/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120C50" w:rsidRPr="00663F7D" w:rsidRDefault="00120C50" w:rsidP="006E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663F7D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120C50" w:rsidRPr="00663F7D" w:rsidRDefault="00120C50" w:rsidP="00120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50" w:rsidRDefault="00120C50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bCs/>
          <w:sz w:val="28"/>
          <w:szCs w:val="28"/>
        </w:rPr>
      </w:pPr>
    </w:p>
    <w:p w:rsidR="00120C50" w:rsidRDefault="00120C50" w:rsidP="00C8306A">
      <w:pPr>
        <w:pStyle w:val="a3"/>
        <w:spacing w:after="0" w:line="240" w:lineRule="auto"/>
        <w:ind w:left="1068" w:hanging="1068"/>
        <w:rPr>
          <w:rFonts w:ascii="Times New Roman" w:hAnsi="Times New Roman" w:cs="Times New Roman"/>
          <w:b/>
          <w:bCs/>
          <w:sz w:val="28"/>
          <w:szCs w:val="28"/>
        </w:rPr>
      </w:pPr>
    </w:p>
    <w:p w:rsidR="00120C50" w:rsidRPr="003324A5" w:rsidRDefault="006E6D20" w:rsidP="00120C50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Манохина</w:t>
      </w:r>
      <w:proofErr w:type="spellEnd"/>
      <w:r>
        <w:rPr>
          <w:sz w:val="28"/>
          <w:szCs w:val="28"/>
        </w:rPr>
        <w:t xml:space="preserve"> З.В</w:t>
      </w:r>
      <w:r w:rsidR="00120C50" w:rsidRPr="003324A5">
        <w:rPr>
          <w:sz w:val="28"/>
          <w:szCs w:val="28"/>
        </w:rPr>
        <w:t xml:space="preserve">. – глава администрации </w:t>
      </w:r>
      <w:r>
        <w:rPr>
          <w:sz w:val="28"/>
          <w:szCs w:val="28"/>
        </w:rPr>
        <w:t>Волотовского</w:t>
      </w:r>
      <w:r w:rsidR="00120C50" w:rsidRPr="003324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20C50" w:rsidRPr="003324A5" w:rsidRDefault="006E6D20" w:rsidP="00120C50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Мишина Г.Г</w:t>
      </w:r>
      <w:r w:rsidR="00120C50" w:rsidRPr="003324A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главный специалист, </w:t>
      </w:r>
      <w:r w:rsidR="00120C50" w:rsidRPr="003324A5">
        <w:rPr>
          <w:sz w:val="28"/>
          <w:szCs w:val="28"/>
        </w:rPr>
        <w:t xml:space="preserve">управляющая делами администрации </w:t>
      </w:r>
      <w:r>
        <w:rPr>
          <w:sz w:val="28"/>
          <w:szCs w:val="28"/>
        </w:rPr>
        <w:t xml:space="preserve">Волотовского сельского </w:t>
      </w:r>
      <w:r w:rsidR="00120C50" w:rsidRPr="003324A5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120C50" w:rsidRPr="003324A5" w:rsidRDefault="006E6D20" w:rsidP="00120C50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Ерошев</w:t>
      </w:r>
      <w:proofErr w:type="spellEnd"/>
      <w:r>
        <w:rPr>
          <w:sz w:val="28"/>
          <w:szCs w:val="28"/>
        </w:rPr>
        <w:t xml:space="preserve">  Виктор Анатольевич</w:t>
      </w:r>
      <w:r w:rsidR="00120C50" w:rsidRPr="003324A5">
        <w:rPr>
          <w:sz w:val="28"/>
          <w:szCs w:val="28"/>
        </w:rPr>
        <w:t xml:space="preserve"> – </w:t>
      </w:r>
      <w:r>
        <w:rPr>
          <w:sz w:val="28"/>
          <w:szCs w:val="28"/>
        </w:rPr>
        <w:t>водитель ДПК Волотовского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6D20" w:rsidRPr="003324A5" w:rsidRDefault="006E6D20" w:rsidP="006E6D20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Самойлов Сергей Павлович</w:t>
      </w:r>
      <w:r w:rsidRPr="003324A5">
        <w:rPr>
          <w:sz w:val="28"/>
          <w:szCs w:val="28"/>
        </w:rPr>
        <w:t xml:space="preserve"> – </w:t>
      </w:r>
      <w:r>
        <w:rPr>
          <w:sz w:val="28"/>
          <w:szCs w:val="28"/>
        </w:rPr>
        <w:t>водитель ДПК Волотовского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6D20" w:rsidRDefault="006E6D20" w:rsidP="006E6D20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Хлебутин</w:t>
      </w:r>
      <w:proofErr w:type="spellEnd"/>
      <w:r>
        <w:rPr>
          <w:sz w:val="28"/>
          <w:szCs w:val="28"/>
        </w:rPr>
        <w:t xml:space="preserve"> Данил Аркадьевич</w:t>
      </w:r>
      <w:r w:rsidRPr="003324A5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ДПК Волотовского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A2397" w:rsidRDefault="006E6D20" w:rsidP="006E6D20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Чолинец</w:t>
      </w:r>
      <w:proofErr w:type="spellEnd"/>
      <w:r>
        <w:rPr>
          <w:sz w:val="28"/>
          <w:szCs w:val="28"/>
        </w:rPr>
        <w:t xml:space="preserve"> Владимир Ильич – водитель </w:t>
      </w:r>
      <w:r w:rsidR="009A2397">
        <w:rPr>
          <w:sz w:val="28"/>
          <w:szCs w:val="28"/>
        </w:rPr>
        <w:t>Волотовского сельского поселения.</w:t>
      </w:r>
    </w:p>
    <w:p w:rsidR="006E6D20" w:rsidRPr="003324A5" w:rsidRDefault="009A2397" w:rsidP="006E6D20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Бураменский</w:t>
      </w:r>
      <w:proofErr w:type="spellEnd"/>
      <w:r>
        <w:rPr>
          <w:sz w:val="28"/>
          <w:szCs w:val="28"/>
        </w:rPr>
        <w:t xml:space="preserve"> Александр Николаевич – водитель Волотовского сельского поселения </w:t>
      </w:r>
    </w:p>
    <w:p w:rsidR="00120C50" w:rsidRDefault="00120C50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0C50" w:rsidRDefault="00120C50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6D20" w:rsidRDefault="006E6D20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6D20" w:rsidRDefault="006E6D20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6D20" w:rsidRDefault="006E6D20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6D20" w:rsidRDefault="006E6D20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2397" w:rsidRDefault="009A2397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2397" w:rsidRDefault="009A2397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2397" w:rsidRDefault="009A2397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2397" w:rsidRDefault="009A2397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2397" w:rsidRDefault="009A2397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2397" w:rsidRDefault="009A2397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2397" w:rsidRDefault="009A2397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6D20" w:rsidRDefault="006E6D20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0C50" w:rsidRDefault="00120C50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0C50" w:rsidRDefault="00120C50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F4F84" w:rsidRDefault="001F4F84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</w:p>
    <w:p w:rsidR="00C8306A" w:rsidRPr="00523F06" w:rsidRDefault="00C8306A" w:rsidP="00B743E8">
      <w:pPr>
        <w:pStyle w:val="a3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3F06">
        <w:rPr>
          <w:rFonts w:ascii="Times New Roman" w:hAnsi="Times New Roman" w:cs="Times New Roman"/>
          <w:bCs/>
          <w:sz w:val="28"/>
          <w:szCs w:val="28"/>
        </w:rPr>
        <w:t xml:space="preserve">                       Утверждено</w:t>
      </w:r>
    </w:p>
    <w:p w:rsidR="00C8306A" w:rsidRPr="00523F06" w:rsidRDefault="00C8306A" w:rsidP="00B743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3F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23F06">
        <w:rPr>
          <w:rFonts w:ascii="Times New Roman" w:hAnsi="Times New Roman" w:cs="Times New Roman"/>
          <w:bCs/>
          <w:sz w:val="28"/>
          <w:szCs w:val="28"/>
        </w:rPr>
        <w:t>остановлением     администрации</w:t>
      </w:r>
    </w:p>
    <w:p w:rsidR="00C8306A" w:rsidRPr="00523F06" w:rsidRDefault="00C8306A" w:rsidP="00B743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3F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Волотовского  сельского поселения </w:t>
      </w:r>
    </w:p>
    <w:p w:rsidR="00C8306A" w:rsidRPr="00523F06" w:rsidRDefault="00C8306A" w:rsidP="00B743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3F0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07  мая 2018 г.  № </w:t>
      </w:r>
      <w:r>
        <w:rPr>
          <w:rFonts w:ascii="Times New Roman" w:hAnsi="Times New Roman" w:cs="Times New Roman"/>
          <w:bCs/>
          <w:sz w:val="28"/>
          <w:szCs w:val="28"/>
        </w:rPr>
        <w:t>36</w:t>
      </w:r>
    </w:p>
    <w:p w:rsidR="00C8306A" w:rsidRPr="00523F06" w:rsidRDefault="00C8306A" w:rsidP="00C8306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C8306A" w:rsidRDefault="00C8306A" w:rsidP="00C83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306A" w:rsidRDefault="00C8306A" w:rsidP="00C83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предупреждению и ликвидации </w:t>
      </w:r>
    </w:p>
    <w:p w:rsidR="00C8306A" w:rsidRDefault="00C8306A" w:rsidP="00C83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чрезвычайных ситуаций и обеспечению пожарной безопасности</w:t>
      </w:r>
    </w:p>
    <w:p w:rsidR="00C8306A" w:rsidRPr="00FE0457" w:rsidRDefault="00C8306A" w:rsidP="00C83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FE045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  <w:r w:rsidRPr="00FE04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8306A" w:rsidRDefault="00C8306A" w:rsidP="00C83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06A" w:rsidRPr="00FE0457" w:rsidRDefault="00C8306A" w:rsidP="00C8306A">
      <w:pPr>
        <w:pStyle w:val="11"/>
        <w:numPr>
          <w:ilvl w:val="0"/>
          <w:numId w:val="2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r w:rsidRPr="00FE0457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Волотовского</w:t>
      </w:r>
      <w:r w:rsidRPr="00FE0457">
        <w:rPr>
          <w:sz w:val="28"/>
          <w:szCs w:val="28"/>
        </w:rPr>
        <w:t xml:space="preserve"> сельского  поселения  (далее - комиссия) </w:t>
      </w:r>
      <w:r w:rsidRPr="00FE0457">
        <w:rPr>
          <w:spacing w:val="2"/>
          <w:sz w:val="28"/>
          <w:szCs w:val="28"/>
          <w:shd w:val="clear" w:color="auto" w:fill="FFFFFF"/>
        </w:rPr>
        <w:t>образованна для обеспечения согласованности действий администраций предприятий, учреждений и организаций, осуществляющих деятельность на территории </w:t>
      </w:r>
      <w:r w:rsidRPr="00FE0457">
        <w:rPr>
          <w:sz w:val="28"/>
          <w:szCs w:val="28"/>
        </w:rPr>
        <w:t xml:space="preserve"> сельского поселения </w:t>
      </w:r>
      <w:r w:rsidRPr="00FE0457">
        <w:rPr>
          <w:spacing w:val="2"/>
          <w:sz w:val="28"/>
          <w:szCs w:val="28"/>
          <w:shd w:val="clear" w:color="auto" w:fill="FFFFFF"/>
        </w:rPr>
        <w:t xml:space="preserve">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безопасности, постоянно действующей при Главе администрации </w:t>
      </w:r>
      <w:r>
        <w:rPr>
          <w:spacing w:val="2"/>
          <w:sz w:val="28"/>
          <w:szCs w:val="28"/>
          <w:shd w:val="clear" w:color="auto" w:fill="FFFFFF"/>
        </w:rPr>
        <w:t>Волотовского сельского поселения</w:t>
      </w:r>
      <w:r w:rsidRPr="00FE0457">
        <w:rPr>
          <w:spacing w:val="2"/>
          <w:sz w:val="28"/>
          <w:szCs w:val="28"/>
          <w:shd w:val="clear" w:color="auto" w:fill="FFFFFF"/>
        </w:rPr>
        <w:t>.</w:t>
      </w:r>
      <w:r w:rsidRPr="00FE0457">
        <w:rPr>
          <w:sz w:val="28"/>
          <w:szCs w:val="28"/>
        </w:rPr>
        <w:t xml:space="preserve"> </w:t>
      </w:r>
    </w:p>
    <w:p w:rsidR="00C8306A" w:rsidRPr="00FE0457" w:rsidRDefault="00C8306A" w:rsidP="00C8306A">
      <w:pPr>
        <w:pStyle w:val="11"/>
        <w:numPr>
          <w:ilvl w:val="0"/>
          <w:numId w:val="2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r w:rsidRPr="00FE0457">
        <w:rPr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и Правительства области, нормативно-правовыми актами администрации муниципального образования «</w:t>
      </w:r>
      <w:proofErr w:type="spellStart"/>
      <w:r w:rsidRPr="00FE0457">
        <w:rPr>
          <w:color w:val="000000"/>
          <w:sz w:val="28"/>
          <w:szCs w:val="28"/>
        </w:rPr>
        <w:t>Чернянский</w:t>
      </w:r>
      <w:proofErr w:type="spellEnd"/>
      <w:r w:rsidRPr="00FE0457">
        <w:rPr>
          <w:color w:val="000000"/>
          <w:sz w:val="28"/>
          <w:szCs w:val="28"/>
        </w:rPr>
        <w:t xml:space="preserve"> район»,</w:t>
      </w:r>
      <w:r w:rsidRPr="00D57AA3">
        <w:rPr>
          <w:color w:val="000000"/>
          <w:sz w:val="28"/>
          <w:szCs w:val="28"/>
        </w:rPr>
        <w:t xml:space="preserve"> </w:t>
      </w:r>
      <w:r w:rsidRPr="00FE0457">
        <w:rPr>
          <w:color w:val="000000"/>
          <w:sz w:val="28"/>
          <w:szCs w:val="28"/>
        </w:rPr>
        <w:t>нормативно-правовыми актами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Волотовского сельского поселения,</w:t>
      </w:r>
      <w:r w:rsidRPr="00FE0457">
        <w:rPr>
          <w:color w:val="000000"/>
          <w:sz w:val="28"/>
          <w:szCs w:val="28"/>
        </w:rPr>
        <w:t xml:space="preserve"> а также настоящим Положением.</w:t>
      </w:r>
    </w:p>
    <w:p w:rsidR="00C8306A" w:rsidRPr="003716F0" w:rsidRDefault="00C8306A" w:rsidP="00C8306A">
      <w:pPr>
        <w:pStyle w:val="1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органами местного самоуправления, организациями и общественными объединениями.</w:t>
      </w:r>
    </w:p>
    <w:p w:rsidR="00C8306A" w:rsidRPr="003716F0" w:rsidRDefault="00C8306A" w:rsidP="00C8306A">
      <w:pPr>
        <w:pStyle w:val="11"/>
        <w:numPr>
          <w:ilvl w:val="0"/>
          <w:numId w:val="2"/>
        </w:numPr>
        <w:shd w:val="clear" w:color="auto" w:fill="auto"/>
        <w:tabs>
          <w:tab w:val="left" w:pos="983"/>
        </w:tabs>
        <w:spacing w:before="0" w:line="240" w:lineRule="auto"/>
        <w:ind w:lef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Основными задачами комиссии являются: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99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114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координация деятельности органов управления и сил </w:t>
      </w:r>
      <w:r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12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обеспечение согласованности действий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при решении вопросов предупреждения и ликвидации чрезвычайных ситуаций, обеспечения пожарной безопасности, а также восстановления и строительства жилых домов, объектов </w:t>
      </w:r>
      <w:proofErr w:type="gramStart"/>
      <w:r w:rsidRPr="003716F0">
        <w:rPr>
          <w:color w:val="000000"/>
          <w:sz w:val="28"/>
          <w:szCs w:val="28"/>
        </w:rPr>
        <w:t>жилищно- коммунального</w:t>
      </w:r>
      <w:proofErr w:type="gramEnd"/>
      <w:r w:rsidRPr="003716F0">
        <w:rPr>
          <w:color w:val="000000"/>
          <w:sz w:val="28"/>
          <w:szCs w:val="28"/>
        </w:rPr>
        <w:t xml:space="preserve"> хозяйства, социальной сферы, производственной и </w:t>
      </w:r>
      <w:r w:rsidRPr="003716F0">
        <w:rPr>
          <w:color w:val="000000"/>
          <w:sz w:val="28"/>
          <w:szCs w:val="28"/>
        </w:rPr>
        <w:lastRenderedPageBreak/>
        <w:t>инженерной инфраструктуры, поврежденных и разрушенных в результате чрезвычайных ситуаций.</w:t>
      </w:r>
    </w:p>
    <w:p w:rsidR="00C8306A" w:rsidRPr="003716F0" w:rsidRDefault="00C8306A" w:rsidP="00C8306A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297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рассматривает в пределах своей компетенции вопросы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совершенствованию нормативных правовых актов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10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рассматривает прогнозы чрезвычайных ситуаций на территории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 w:rsidRPr="003716F0">
        <w:rPr>
          <w:color w:val="000000"/>
          <w:sz w:val="28"/>
          <w:szCs w:val="28"/>
        </w:rPr>
        <w:t>ситуаций</w:t>
      </w:r>
      <w:proofErr w:type="gramEnd"/>
      <w:r w:rsidRPr="003716F0">
        <w:rPr>
          <w:color w:val="000000"/>
          <w:sz w:val="28"/>
          <w:szCs w:val="28"/>
        </w:rPr>
        <w:t xml:space="preserve"> и обеспечение пожарной безопасности;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03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участвует в разработке </w:t>
      </w:r>
      <w:r>
        <w:rPr>
          <w:color w:val="000000"/>
          <w:sz w:val="28"/>
          <w:szCs w:val="28"/>
        </w:rPr>
        <w:t>районных</w:t>
      </w:r>
      <w:r w:rsidRPr="003716F0">
        <w:rPr>
          <w:color w:val="000000"/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26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д)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развитию и обеспечению функционирования </w:t>
      </w:r>
      <w:r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124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е)</w:t>
      </w:r>
      <w:r w:rsidRPr="003716F0">
        <w:rPr>
          <w:color w:val="000000"/>
          <w:sz w:val="28"/>
          <w:szCs w:val="28"/>
        </w:rPr>
        <w:tab/>
        <w:t xml:space="preserve">участвует в разработке и осуществлении мер по проведению согласованной политики в области развития сил и средств </w:t>
      </w:r>
      <w:r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C8306A" w:rsidRPr="003716F0" w:rsidRDefault="00C8306A" w:rsidP="00C8306A">
      <w:pPr>
        <w:pStyle w:val="11"/>
        <w:shd w:val="clear" w:color="auto" w:fill="auto"/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ё) разрабатывает предложения по ликвидации чрезвычайных ситуаций регионального, межмуниципального и муниципального характера, восстановлению и строительству жилых домов, объектов жилищно</w:t>
      </w:r>
      <w:r>
        <w:rPr>
          <w:color w:val="000000"/>
          <w:sz w:val="28"/>
          <w:szCs w:val="28"/>
        </w:rPr>
        <w:t>-</w:t>
      </w:r>
      <w:r w:rsidRPr="003716F0">
        <w:rPr>
          <w:color w:val="000000"/>
          <w:sz w:val="28"/>
          <w:szCs w:val="28"/>
        </w:rPr>
        <w:t>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ж)</w:t>
      </w:r>
      <w:r w:rsidRPr="003716F0">
        <w:rPr>
          <w:color w:val="000000"/>
          <w:sz w:val="28"/>
          <w:szCs w:val="28"/>
        </w:rPr>
        <w:tab/>
        <w:t xml:space="preserve">организует работу по подготовке предложений и рекомендаций для руководителей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органов местного самоуправления по вопросам защиты населения и территорий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009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з)</w:t>
      </w:r>
      <w:r w:rsidRPr="003716F0">
        <w:rPr>
          <w:color w:val="000000"/>
          <w:sz w:val="28"/>
          <w:szCs w:val="28"/>
        </w:rPr>
        <w:tab/>
        <w:t xml:space="preserve">рассматривает проекты материалов для ежегодных государственных докладов о состоянии защиты населения и территорий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 для внесения этих проектов в установленном порядке в </w:t>
      </w:r>
      <w:r>
        <w:rPr>
          <w:color w:val="000000"/>
          <w:sz w:val="28"/>
          <w:szCs w:val="28"/>
        </w:rPr>
        <w:t>областную</w:t>
      </w:r>
      <w:r w:rsidRPr="003716F0">
        <w:rPr>
          <w:color w:val="000000"/>
          <w:sz w:val="28"/>
          <w:szCs w:val="28"/>
        </w:rPr>
        <w:t xml:space="preserve"> комиссию по предупреждению и ликвидации чрезвычайных ситуаций и обеспечению пожарной безопасности;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02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lastRenderedPageBreak/>
        <w:t>и)</w:t>
      </w:r>
      <w:r w:rsidRPr="003716F0">
        <w:rPr>
          <w:color w:val="000000"/>
          <w:sz w:val="28"/>
          <w:szCs w:val="28"/>
        </w:rPr>
        <w:tab/>
        <w:t>рассматривает вопросы о привлечении в установленном порядке сил и сре</w:t>
      </w:r>
      <w:proofErr w:type="gramStart"/>
      <w:r w:rsidRPr="003716F0">
        <w:rPr>
          <w:color w:val="000000"/>
          <w:sz w:val="28"/>
          <w:szCs w:val="28"/>
        </w:rPr>
        <w:t>дств гр</w:t>
      </w:r>
      <w:proofErr w:type="gramEnd"/>
      <w:r w:rsidRPr="003716F0">
        <w:rPr>
          <w:color w:val="000000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ситуаций.</w:t>
      </w:r>
    </w:p>
    <w:p w:rsidR="00C8306A" w:rsidRPr="003716F0" w:rsidRDefault="00C8306A" w:rsidP="00C8306A">
      <w:pPr>
        <w:pStyle w:val="11"/>
        <w:numPr>
          <w:ilvl w:val="0"/>
          <w:numId w:val="2"/>
        </w:numPr>
        <w:shd w:val="clear" w:color="auto" w:fill="auto"/>
        <w:tabs>
          <w:tab w:val="left" w:pos="984"/>
        </w:tabs>
        <w:spacing w:before="0" w:line="240" w:lineRule="auto"/>
        <w:ind w:left="2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в пределах своей компетенции имеет право: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08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 xml:space="preserve">запрашивать у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необходимые материалы и информацию;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993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заслушивать на</w:t>
      </w:r>
      <w:r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заседаниях</w:t>
      </w:r>
      <w:r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 xml:space="preserve">представителей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100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привлекать для участия в своей работе представителей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по согласованию с их руководителями;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01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создавать рабочие группы, в том числе постоянно действующие, из числа ученых, специалистов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представителей организаций и общественных объединений по направлениям деятельности комиссии, определять полномочия и порядок работы этих групп.</w:t>
      </w:r>
    </w:p>
    <w:p w:rsidR="00C8306A" w:rsidRPr="003716F0" w:rsidRDefault="00C8306A" w:rsidP="00C8306A">
      <w:pPr>
        <w:pStyle w:val="1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Состав комиссии утверждается постановлением </w:t>
      </w:r>
      <w:r>
        <w:rPr>
          <w:color w:val="000000"/>
          <w:sz w:val="28"/>
          <w:szCs w:val="28"/>
        </w:rPr>
        <w:t xml:space="preserve">администрации  </w:t>
      </w:r>
      <w:r>
        <w:rPr>
          <w:spacing w:val="2"/>
          <w:sz w:val="28"/>
          <w:szCs w:val="28"/>
          <w:shd w:val="clear" w:color="auto" w:fill="FFFFFF"/>
        </w:rPr>
        <w:t>Волотовского сельского поселения</w:t>
      </w:r>
      <w:r w:rsidRPr="003716F0">
        <w:rPr>
          <w:color w:val="000000"/>
          <w:sz w:val="28"/>
          <w:szCs w:val="28"/>
        </w:rPr>
        <w:t xml:space="preserve">. Председателем комиссии является </w:t>
      </w:r>
      <w:r>
        <w:rPr>
          <w:color w:val="000000"/>
          <w:sz w:val="28"/>
          <w:szCs w:val="28"/>
        </w:rPr>
        <w:t xml:space="preserve">глава администрации   </w:t>
      </w:r>
      <w:r>
        <w:rPr>
          <w:spacing w:val="2"/>
          <w:sz w:val="28"/>
          <w:szCs w:val="28"/>
          <w:shd w:val="clear" w:color="auto" w:fill="FFFFFF"/>
        </w:rPr>
        <w:t>Волотовского сельского поселения</w:t>
      </w:r>
      <w:r w:rsidRPr="003716F0">
        <w:rPr>
          <w:color w:val="000000"/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C8306A" w:rsidRPr="003716F0" w:rsidRDefault="00C8306A" w:rsidP="00C8306A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C8306A" w:rsidRPr="003716F0" w:rsidRDefault="00C8306A" w:rsidP="00C8306A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C8306A" w:rsidRPr="003716F0" w:rsidRDefault="00C8306A" w:rsidP="00C8306A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проводит ее председатель или по его поручению один из заместителей.</w:t>
      </w:r>
    </w:p>
    <w:p w:rsidR="00C8306A" w:rsidRPr="003716F0" w:rsidRDefault="00C8306A" w:rsidP="00C8306A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C8306A" w:rsidRPr="003716F0" w:rsidRDefault="00C8306A" w:rsidP="00C8306A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C8306A" w:rsidRPr="003716F0" w:rsidRDefault="00C8306A" w:rsidP="00C8306A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Подготовка материалов к заседанию комиссии осуществляется секретарем комиссии во взаимодействии с организациями и ведомствами, в ведении которых находятся вопросы, включенные в повестку дня заседания. Материалы должны быть представлены в комиссию не позднее чем за 10 дней до даты проведения заседания.</w:t>
      </w:r>
    </w:p>
    <w:p w:rsidR="00C8306A" w:rsidRPr="003716F0" w:rsidRDefault="00C8306A" w:rsidP="00C8306A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8306A" w:rsidRDefault="00C8306A" w:rsidP="00C8306A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 w:rsidRPr="00C61216">
        <w:rPr>
          <w:color w:val="000000"/>
          <w:sz w:val="28"/>
          <w:szCs w:val="28"/>
        </w:rPr>
        <w:t xml:space="preserve">Решения комиссии оформляются в виде протоколов, которые </w:t>
      </w:r>
      <w:r w:rsidRPr="00C61216">
        <w:rPr>
          <w:color w:val="000000"/>
          <w:sz w:val="28"/>
          <w:szCs w:val="28"/>
        </w:rPr>
        <w:lastRenderedPageBreak/>
        <w:t>подписываются председателем комиссии или его заместителем, председательствующим на заседании</w:t>
      </w:r>
      <w:r>
        <w:rPr>
          <w:color w:val="000000"/>
          <w:sz w:val="28"/>
          <w:szCs w:val="28"/>
        </w:rPr>
        <w:t>.</w:t>
      </w:r>
    </w:p>
    <w:p w:rsidR="00C8306A" w:rsidRPr="003716F0" w:rsidRDefault="00C8306A" w:rsidP="00C8306A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16F0">
        <w:rPr>
          <w:color w:val="000000"/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всех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органов местного самоуправления, организаций и общественных объединений.</w:t>
      </w: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06A" w:rsidRDefault="00C8306A" w:rsidP="00C830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19" w:rsidRDefault="00BB4319"/>
    <w:sectPr w:rsidR="00BB4319" w:rsidSect="009F43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18" w:rsidRDefault="00291918" w:rsidP="00291918">
      <w:pPr>
        <w:spacing w:after="0" w:line="240" w:lineRule="auto"/>
      </w:pPr>
      <w:r>
        <w:separator/>
      </w:r>
    </w:p>
  </w:endnote>
  <w:endnote w:type="continuationSeparator" w:id="1">
    <w:p w:rsidR="00291918" w:rsidRDefault="00291918" w:rsidP="0029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18" w:rsidRDefault="00291918" w:rsidP="00291918">
      <w:pPr>
        <w:spacing w:after="0" w:line="240" w:lineRule="auto"/>
      </w:pPr>
      <w:r>
        <w:separator/>
      </w:r>
    </w:p>
  </w:footnote>
  <w:footnote w:type="continuationSeparator" w:id="1">
    <w:p w:rsidR="00291918" w:rsidRDefault="00291918" w:rsidP="0029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21CE"/>
    <w:multiLevelType w:val="multilevel"/>
    <w:tmpl w:val="3C10A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F11C9"/>
    <w:multiLevelType w:val="multilevel"/>
    <w:tmpl w:val="A888E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836A9"/>
    <w:multiLevelType w:val="hybridMultilevel"/>
    <w:tmpl w:val="101A0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B1"/>
    <w:rsid w:val="00120C50"/>
    <w:rsid w:val="001F4F84"/>
    <w:rsid w:val="00291918"/>
    <w:rsid w:val="002E01A9"/>
    <w:rsid w:val="0066063D"/>
    <w:rsid w:val="006E6D20"/>
    <w:rsid w:val="00813FA2"/>
    <w:rsid w:val="009A2397"/>
    <w:rsid w:val="00B743E8"/>
    <w:rsid w:val="00BB4319"/>
    <w:rsid w:val="00C8306A"/>
    <w:rsid w:val="00D75DFC"/>
    <w:rsid w:val="00F312B1"/>
    <w:rsid w:val="00F87A22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3D"/>
  </w:style>
  <w:style w:type="paragraph" w:styleId="1">
    <w:name w:val="heading 1"/>
    <w:basedOn w:val="a"/>
    <w:next w:val="a"/>
    <w:link w:val="10"/>
    <w:qFormat/>
    <w:rsid w:val="00C830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8306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1"/>
    <w:rsid w:val="00C830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C8306A"/>
    <w:pPr>
      <w:widowControl w:val="0"/>
      <w:shd w:val="clear" w:color="auto" w:fill="FFFFFF"/>
      <w:spacing w:before="960"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120C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2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9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1918"/>
  </w:style>
  <w:style w:type="paragraph" w:styleId="a9">
    <w:name w:val="footer"/>
    <w:basedOn w:val="a"/>
    <w:link w:val="aa"/>
    <w:uiPriority w:val="99"/>
    <w:semiHidden/>
    <w:unhideWhenUsed/>
    <w:rsid w:val="0029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1918"/>
  </w:style>
  <w:style w:type="paragraph" w:styleId="ab">
    <w:name w:val="Balloon Text"/>
    <w:basedOn w:val="a"/>
    <w:link w:val="ac"/>
    <w:uiPriority w:val="99"/>
    <w:semiHidden/>
    <w:unhideWhenUsed/>
    <w:rsid w:val="0029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1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11</cp:revision>
  <dcterms:created xsi:type="dcterms:W3CDTF">2018-05-16T20:53:00Z</dcterms:created>
  <dcterms:modified xsi:type="dcterms:W3CDTF">2018-05-22T14:22:00Z</dcterms:modified>
</cp:coreProperties>
</file>