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47" w:rsidRPr="00DC6947" w:rsidRDefault="00DC6947" w:rsidP="00E3245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2729865</wp:posOffset>
            </wp:positionH>
            <wp:positionV relativeFrom="margin">
              <wp:posOffset>-170180</wp:posOffset>
            </wp:positionV>
            <wp:extent cx="495300" cy="609600"/>
            <wp:effectExtent l="0" t="0" r="0" b="0"/>
            <wp:wrapTopAndBottom/>
            <wp:docPr id="11" name="Рисунок 1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6947">
        <w:rPr>
          <w:rFonts w:ascii="Times New Roman" w:hAnsi="Times New Roman" w:cs="Times New Roman"/>
          <w:b/>
          <w:iCs/>
          <w:sz w:val="28"/>
          <w:szCs w:val="28"/>
        </w:rPr>
        <w:t>ЗЕМСКОЕ</w:t>
      </w:r>
      <w:r w:rsidRPr="00DC69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C6947">
        <w:rPr>
          <w:rFonts w:ascii="Times New Roman" w:hAnsi="Times New Roman" w:cs="Times New Roman"/>
          <w:b/>
          <w:iCs/>
          <w:sz w:val="28"/>
          <w:szCs w:val="28"/>
        </w:rPr>
        <w:t>СОБРАНИЕ</w:t>
      </w:r>
    </w:p>
    <w:p w:rsidR="00DC6947" w:rsidRPr="00DC6947" w:rsidRDefault="00DC6947" w:rsidP="00DC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47">
        <w:rPr>
          <w:rFonts w:ascii="Times New Roman" w:hAnsi="Times New Roman" w:cs="Times New Roman"/>
          <w:b/>
          <w:iCs/>
          <w:sz w:val="28"/>
          <w:szCs w:val="28"/>
        </w:rPr>
        <w:t>ВОЛОТОВСКОГО СЕЛЬСКОГО ПОСЕЛЕНИЯ</w:t>
      </w:r>
    </w:p>
    <w:p w:rsidR="00DC6947" w:rsidRPr="00ED2D1E" w:rsidRDefault="00DC6947" w:rsidP="00DC6947">
      <w:pPr>
        <w:pStyle w:val="a5"/>
        <w:rPr>
          <w:iCs/>
          <w:sz w:val="32"/>
          <w:szCs w:val="32"/>
        </w:rPr>
      </w:pPr>
      <w:r w:rsidRPr="00ED2D1E">
        <w:rPr>
          <w:iCs/>
          <w:sz w:val="28"/>
          <w:szCs w:val="28"/>
        </w:rPr>
        <w:t xml:space="preserve"> МУНИЦИПАЛЬНОГО РАЙОНА «ЧЕРНЯНСКИЙ РАЙОН»</w:t>
      </w:r>
    </w:p>
    <w:p w:rsidR="00DC6947" w:rsidRPr="00ED2D1E" w:rsidRDefault="00DC6947" w:rsidP="00DC6947">
      <w:pPr>
        <w:pStyle w:val="a5"/>
        <w:rPr>
          <w:iCs/>
          <w:sz w:val="28"/>
          <w:szCs w:val="28"/>
        </w:rPr>
      </w:pPr>
      <w:r w:rsidRPr="00ED2D1E">
        <w:rPr>
          <w:iCs/>
          <w:sz w:val="28"/>
          <w:szCs w:val="28"/>
        </w:rPr>
        <w:t xml:space="preserve"> БЕЛГОРОДСКОЙ ОБЛАСТИ</w:t>
      </w:r>
    </w:p>
    <w:p w:rsidR="00DC6947" w:rsidRDefault="00DC6947" w:rsidP="00DC6947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</w:p>
    <w:p w:rsidR="00A27207" w:rsidRDefault="00A27207" w:rsidP="00DC6947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</w:p>
    <w:p w:rsidR="00E46658" w:rsidRDefault="00E46658" w:rsidP="00E46658">
      <w:pPr>
        <w:pStyle w:val="constitle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РЕШЕНИЕ</w:t>
      </w:r>
    </w:p>
    <w:p w:rsidR="00E46658" w:rsidRDefault="00E46658" w:rsidP="00E46658">
      <w:pPr>
        <w:pStyle w:val="constitle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46658" w:rsidRDefault="00FB0375" w:rsidP="00E46658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46658">
        <w:rPr>
          <w:sz w:val="28"/>
          <w:szCs w:val="28"/>
        </w:rPr>
        <w:t xml:space="preserve"> декабря  2017</w:t>
      </w:r>
      <w:r>
        <w:rPr>
          <w:sz w:val="28"/>
          <w:szCs w:val="28"/>
        </w:rPr>
        <w:t xml:space="preserve"> г.</w:t>
      </w:r>
      <w:r w:rsidR="00E46658">
        <w:rPr>
          <w:sz w:val="28"/>
          <w:szCs w:val="28"/>
        </w:rPr>
        <w:t xml:space="preserve">                                                     </w:t>
      </w:r>
      <w:r w:rsidR="00A27207">
        <w:rPr>
          <w:sz w:val="28"/>
          <w:szCs w:val="28"/>
        </w:rPr>
        <w:t xml:space="preserve">                                № 60</w:t>
      </w:r>
      <w:r w:rsidR="00E46658">
        <w:rPr>
          <w:sz w:val="28"/>
          <w:szCs w:val="28"/>
        </w:rPr>
        <w:t>/</w:t>
      </w:r>
      <w:r w:rsidR="00A27207">
        <w:rPr>
          <w:sz w:val="28"/>
          <w:szCs w:val="28"/>
        </w:rPr>
        <w:t>169</w:t>
      </w:r>
    </w:p>
    <w:p w:rsidR="00E46658" w:rsidRDefault="00E46658" w:rsidP="00E46658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46658" w:rsidRDefault="00E46658" w:rsidP="00E46658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2457" w:rsidRDefault="00E32457" w:rsidP="00E46658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46658" w:rsidRDefault="00E46658" w:rsidP="00A27207">
      <w:pPr>
        <w:spacing w:after="0" w:line="240" w:lineRule="auto"/>
        <w:ind w:right="5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A6">
        <w:rPr>
          <w:rFonts w:ascii="Times New Roman" w:hAnsi="Times New Roman" w:cs="Times New Roman"/>
          <w:b/>
          <w:sz w:val="28"/>
          <w:szCs w:val="28"/>
        </w:rPr>
        <w:t xml:space="preserve">О 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земского собрания </w:t>
      </w:r>
      <w:r w:rsidR="00DC6947">
        <w:rPr>
          <w:rFonts w:ascii="Times New Roman" w:hAnsi="Times New Roman" w:cs="Times New Roman"/>
          <w:b/>
          <w:sz w:val="28"/>
          <w:szCs w:val="28"/>
        </w:rPr>
        <w:t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Pr="00A27207">
        <w:rPr>
          <w:rFonts w:ascii="Times New Roman" w:hAnsi="Times New Roman" w:cs="Times New Roman"/>
          <w:b/>
          <w:sz w:val="28"/>
          <w:szCs w:val="28"/>
        </w:rPr>
        <w:t>11.10.2013</w:t>
      </w:r>
      <w:r w:rsidR="00DC6947" w:rsidRPr="00A27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207">
        <w:rPr>
          <w:rFonts w:ascii="Times New Roman" w:hAnsi="Times New Roman" w:cs="Times New Roman"/>
          <w:b/>
          <w:sz w:val="28"/>
          <w:szCs w:val="28"/>
        </w:rPr>
        <w:t>года</w:t>
      </w:r>
      <w:r w:rsidR="00A272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7207" w:rsidRPr="00A27207">
        <w:rPr>
          <w:rFonts w:ascii="Times New Roman" w:hAnsi="Times New Roman" w:cs="Times New Roman"/>
          <w:b/>
          <w:sz w:val="28"/>
          <w:szCs w:val="28"/>
        </w:rPr>
        <w:t>№ 17</w:t>
      </w:r>
      <w:r w:rsidRPr="00DC69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структуры администрации </w:t>
      </w:r>
      <w:r w:rsidR="00DC6947">
        <w:rPr>
          <w:rFonts w:ascii="Times New Roman" w:hAnsi="Times New Roman" w:cs="Times New Roman"/>
          <w:b/>
          <w:sz w:val="28"/>
          <w:szCs w:val="28"/>
        </w:rPr>
        <w:t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E32457" w:rsidRDefault="00E32457" w:rsidP="00E32457">
      <w:pPr>
        <w:spacing w:after="0" w:line="240" w:lineRule="auto"/>
        <w:ind w:right="5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457" w:rsidRDefault="00E32457" w:rsidP="00E32457">
      <w:pPr>
        <w:spacing w:after="0" w:line="240" w:lineRule="auto"/>
        <w:ind w:right="5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457" w:rsidRDefault="00E32457" w:rsidP="00E32457">
      <w:pPr>
        <w:spacing w:after="0" w:line="240" w:lineRule="auto"/>
        <w:ind w:right="5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658" w:rsidRDefault="00E46658" w:rsidP="00E32457">
      <w:pPr>
        <w:spacing w:after="0" w:line="240" w:lineRule="auto"/>
        <w:ind w:right="-83"/>
        <w:jc w:val="both"/>
        <w:rPr>
          <w:sz w:val="28"/>
          <w:szCs w:val="28"/>
        </w:rPr>
      </w:pPr>
      <w:r w:rsidRPr="002051A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1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C6947">
        <w:rPr>
          <w:rFonts w:ascii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79569E">
        <w:rPr>
          <w:rFonts w:ascii="Times New Roman" w:hAnsi="Times New Roman" w:cs="Times New Roman"/>
          <w:sz w:val="28"/>
          <w:szCs w:val="28"/>
        </w:rPr>
        <w:t xml:space="preserve"> </w:t>
      </w:r>
      <w:r w:rsidRPr="00F952C3">
        <w:rPr>
          <w:rFonts w:ascii="Times New Roman" w:hAnsi="Times New Roman" w:cs="Times New Roman"/>
          <w:sz w:val="28"/>
          <w:szCs w:val="28"/>
        </w:rPr>
        <w:t xml:space="preserve">принятого решением </w:t>
      </w:r>
      <w:r w:rsidR="0028057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емского собрания  </w:t>
      </w:r>
      <w:r w:rsidRPr="00A27207">
        <w:rPr>
          <w:rFonts w:ascii="Times New Roman" w:hAnsi="Times New Roman" w:cs="Times New Roman"/>
          <w:sz w:val="28"/>
          <w:szCs w:val="28"/>
        </w:rPr>
        <w:t>от 16.08.</w:t>
      </w:r>
      <w:smartTag w:uri="urn:schemas-microsoft-com:office:smarttags" w:element="metricconverter">
        <w:smartTagPr>
          <w:attr w:name="ProductID" w:val="2007 г"/>
        </w:smartTagPr>
        <w:r w:rsidRPr="00A2720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27207">
        <w:rPr>
          <w:rFonts w:ascii="Times New Roman" w:hAnsi="Times New Roman" w:cs="Times New Roman"/>
          <w:sz w:val="28"/>
          <w:szCs w:val="28"/>
        </w:rPr>
        <w:t>. № 10</w:t>
      </w:r>
      <w:r w:rsidRPr="002051A6">
        <w:rPr>
          <w:rFonts w:ascii="Times New Roman" w:hAnsi="Times New Roman" w:cs="Times New Roman"/>
          <w:sz w:val="28"/>
          <w:szCs w:val="28"/>
        </w:rPr>
        <w:t xml:space="preserve">, </w:t>
      </w:r>
      <w:r w:rsidR="00280574">
        <w:rPr>
          <w:rFonts w:ascii="Times New Roman" w:hAnsi="Times New Roman" w:cs="Times New Roman"/>
          <w:sz w:val="28"/>
        </w:rPr>
        <w:t xml:space="preserve">  з</w:t>
      </w:r>
      <w:r w:rsidRPr="002051A6">
        <w:rPr>
          <w:rFonts w:ascii="Times New Roman" w:hAnsi="Times New Roman" w:cs="Times New Roman"/>
          <w:sz w:val="28"/>
        </w:rPr>
        <w:t xml:space="preserve">емское собрание </w:t>
      </w:r>
      <w:r w:rsidR="00280574">
        <w:rPr>
          <w:rFonts w:ascii="Times New Roman" w:hAnsi="Times New Roman" w:cs="Times New Roman"/>
          <w:sz w:val="28"/>
          <w:szCs w:val="28"/>
        </w:rPr>
        <w:t>Волотовского</w:t>
      </w:r>
      <w:r w:rsidRPr="002051A6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proofErr w:type="gramStart"/>
      <w:r w:rsidRPr="002051A6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2051A6"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 w:rsidRPr="002051A6">
        <w:rPr>
          <w:rFonts w:ascii="Times New Roman" w:hAnsi="Times New Roman" w:cs="Times New Roman"/>
          <w:b/>
          <w:sz w:val="28"/>
        </w:rPr>
        <w:t>ш</w:t>
      </w:r>
      <w:proofErr w:type="spellEnd"/>
      <w:r w:rsidRPr="002051A6">
        <w:rPr>
          <w:rFonts w:ascii="Times New Roman" w:hAnsi="Times New Roman" w:cs="Times New Roman"/>
          <w:b/>
          <w:sz w:val="28"/>
        </w:rPr>
        <w:t xml:space="preserve"> и л о </w:t>
      </w:r>
      <w:r w:rsidRPr="002051A6">
        <w:rPr>
          <w:rFonts w:ascii="Times New Roman" w:hAnsi="Times New Roman" w:cs="Times New Roman"/>
          <w:sz w:val="28"/>
        </w:rPr>
        <w:t>:</w:t>
      </w:r>
      <w:r>
        <w:rPr>
          <w:sz w:val="28"/>
          <w:szCs w:val="28"/>
        </w:rPr>
        <w:t xml:space="preserve">             </w:t>
      </w:r>
    </w:p>
    <w:p w:rsidR="00E46658" w:rsidRPr="00255C08" w:rsidRDefault="00E46658" w:rsidP="00A2720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5C08">
        <w:rPr>
          <w:rFonts w:ascii="Times New Roman" w:hAnsi="Times New Roman" w:cs="Times New Roman"/>
          <w:sz w:val="28"/>
          <w:szCs w:val="28"/>
        </w:rPr>
        <w:t xml:space="preserve">Внести изменения в решение Земского собрания </w:t>
      </w:r>
      <w:r w:rsidR="00280574" w:rsidRPr="00255C08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Pr="00255C0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A27207">
        <w:rPr>
          <w:rFonts w:ascii="Times New Roman" w:hAnsi="Times New Roman" w:cs="Times New Roman"/>
          <w:sz w:val="28"/>
          <w:szCs w:val="28"/>
        </w:rPr>
        <w:t>от 11.10.2013</w:t>
      </w:r>
      <w:r w:rsidR="00A27207" w:rsidRPr="00A27207">
        <w:rPr>
          <w:rFonts w:ascii="Times New Roman" w:hAnsi="Times New Roman" w:cs="Times New Roman"/>
          <w:sz w:val="28"/>
          <w:szCs w:val="28"/>
        </w:rPr>
        <w:t xml:space="preserve"> г. № 17</w:t>
      </w:r>
      <w:r w:rsidRPr="00A27207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A85F36" w:rsidRPr="00A27207">
        <w:rPr>
          <w:rFonts w:ascii="Times New Roman" w:hAnsi="Times New Roman" w:cs="Times New Roman"/>
          <w:sz w:val="28"/>
          <w:szCs w:val="28"/>
        </w:rPr>
        <w:t xml:space="preserve">от </w:t>
      </w:r>
      <w:r w:rsidR="00A27207" w:rsidRPr="00A27207">
        <w:rPr>
          <w:rFonts w:ascii="Times New Roman" w:hAnsi="Times New Roman" w:cs="Times New Roman"/>
          <w:sz w:val="28"/>
          <w:szCs w:val="28"/>
        </w:rPr>
        <w:t xml:space="preserve"> 26</w:t>
      </w:r>
      <w:r w:rsidRPr="00A27207">
        <w:rPr>
          <w:rFonts w:ascii="Times New Roman" w:hAnsi="Times New Roman" w:cs="Times New Roman"/>
          <w:sz w:val="28"/>
          <w:szCs w:val="28"/>
        </w:rPr>
        <w:t>.</w:t>
      </w:r>
      <w:r w:rsidR="00A27207" w:rsidRPr="00A27207">
        <w:rPr>
          <w:rFonts w:ascii="Times New Roman" w:hAnsi="Times New Roman" w:cs="Times New Roman"/>
          <w:sz w:val="28"/>
          <w:szCs w:val="28"/>
        </w:rPr>
        <w:t>03.2016 г. № 35/10</w:t>
      </w:r>
      <w:r w:rsidRPr="00A27207">
        <w:rPr>
          <w:rFonts w:ascii="Times New Roman" w:hAnsi="Times New Roman" w:cs="Times New Roman"/>
          <w:sz w:val="28"/>
          <w:szCs w:val="28"/>
        </w:rPr>
        <w:t>9)</w:t>
      </w:r>
      <w:r w:rsidR="00C1614F" w:rsidRPr="00A27207">
        <w:rPr>
          <w:rFonts w:ascii="Times New Roman" w:hAnsi="Times New Roman" w:cs="Times New Roman"/>
          <w:sz w:val="28"/>
          <w:szCs w:val="28"/>
        </w:rPr>
        <w:t xml:space="preserve"> </w:t>
      </w:r>
      <w:r w:rsidRPr="00255C08">
        <w:rPr>
          <w:rFonts w:ascii="Times New Roman" w:hAnsi="Times New Roman" w:cs="Times New Roman"/>
          <w:sz w:val="28"/>
          <w:szCs w:val="28"/>
        </w:rPr>
        <w:t>следующ</w:t>
      </w:r>
      <w:r w:rsidR="00C1614F" w:rsidRPr="00255C08">
        <w:rPr>
          <w:rFonts w:ascii="Times New Roman" w:hAnsi="Times New Roman" w:cs="Times New Roman"/>
          <w:sz w:val="28"/>
          <w:szCs w:val="28"/>
        </w:rPr>
        <w:t>и</w:t>
      </w:r>
      <w:r w:rsidRPr="00255C08">
        <w:rPr>
          <w:rFonts w:ascii="Times New Roman" w:hAnsi="Times New Roman" w:cs="Times New Roman"/>
          <w:sz w:val="28"/>
          <w:szCs w:val="28"/>
        </w:rPr>
        <w:t>е изменения:</w:t>
      </w:r>
    </w:p>
    <w:p w:rsidR="00E46658" w:rsidRPr="002051A6" w:rsidRDefault="00E46658" w:rsidP="00E3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должность </w:t>
      </w:r>
      <w:r w:rsidR="00A4292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заменить наименованием главный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6658" w:rsidRDefault="00E46658" w:rsidP="00E3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должность ведущий специалист, бухгалтер</w:t>
      </w:r>
      <w:r w:rsidR="00A42922">
        <w:rPr>
          <w:rFonts w:ascii="Times New Roman" w:hAnsi="Times New Roman" w:cs="Times New Roman"/>
          <w:sz w:val="28"/>
          <w:szCs w:val="28"/>
        </w:rPr>
        <w:t>-финансист</w:t>
      </w:r>
      <w:r>
        <w:rPr>
          <w:rFonts w:ascii="Times New Roman" w:hAnsi="Times New Roman" w:cs="Times New Roman"/>
          <w:sz w:val="28"/>
          <w:szCs w:val="28"/>
        </w:rPr>
        <w:t xml:space="preserve"> заменить наименованием бухгалтер - финансист.</w:t>
      </w:r>
    </w:p>
    <w:p w:rsidR="00E46658" w:rsidRDefault="00E46658" w:rsidP="00E3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С учетом изменения, указанного в первом абзаце, структуру администрации </w:t>
      </w:r>
      <w:r w:rsidR="00A42922">
        <w:rPr>
          <w:rFonts w:ascii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изложить в прилагаемой редакции.</w:t>
      </w:r>
    </w:p>
    <w:p w:rsidR="00E46658" w:rsidRPr="00255C08" w:rsidRDefault="00E46658" w:rsidP="00E324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решение на официальном сайте </w:t>
      </w:r>
      <w:r w:rsidR="00A42922">
        <w:rPr>
          <w:rFonts w:ascii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в подразделе «Решения» раздела «Земское собрание» (</w:t>
      </w:r>
      <w:r w:rsidRPr="001E637D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="00255C08" w:rsidRPr="00255C08">
        <w:rPr>
          <w:rFonts w:ascii="Times New Roman" w:hAnsi="Times New Roman"/>
          <w:sz w:val="28"/>
          <w:szCs w:val="28"/>
        </w:rPr>
        <w:t>http://volotovo31.ru</w:t>
      </w:r>
      <w:r w:rsidRPr="00255C08">
        <w:rPr>
          <w:rFonts w:ascii="Times New Roman" w:hAnsi="Times New Roman" w:cs="Times New Roman"/>
          <w:sz w:val="28"/>
          <w:szCs w:val="28"/>
        </w:rPr>
        <w:t>).</w:t>
      </w:r>
      <w:r w:rsidR="00255C08" w:rsidRPr="00255C08">
        <w:t xml:space="preserve"> </w:t>
      </w:r>
    </w:p>
    <w:p w:rsidR="00E46658" w:rsidRDefault="00E46658" w:rsidP="00E324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 Ввести в действие настоящее решение со дня его принятия и распространить на правоотношения, возникшие с 01.01.2018г. </w:t>
      </w:r>
    </w:p>
    <w:p w:rsidR="00E46658" w:rsidRDefault="00E46658" w:rsidP="00E32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главу администрации </w:t>
      </w:r>
      <w:r w:rsidR="00A42922">
        <w:rPr>
          <w:rFonts w:ascii="Times New Roman" w:hAnsi="Times New Roman" w:cs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</w:t>
      </w:r>
      <w:proofErr w:type="spellStart"/>
      <w:r w:rsidR="00A42922">
        <w:rPr>
          <w:rFonts w:ascii="Times New Roman" w:hAnsi="Times New Roman" w:cs="Times New Roman"/>
          <w:color w:val="000000"/>
          <w:sz w:val="28"/>
          <w:szCs w:val="28"/>
        </w:rPr>
        <w:t>Манохина</w:t>
      </w:r>
      <w:proofErr w:type="spellEnd"/>
      <w:r w:rsidR="00A42922">
        <w:rPr>
          <w:rFonts w:ascii="Times New Roman" w:hAnsi="Times New Roman" w:cs="Times New Roman"/>
          <w:color w:val="000000"/>
          <w:sz w:val="28"/>
          <w:szCs w:val="28"/>
        </w:rPr>
        <w:t xml:space="preserve"> З.В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</w:p>
    <w:p w:rsidR="00EF3CBC" w:rsidRDefault="00EF3CBC" w:rsidP="00E32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CBC" w:rsidRDefault="00EF3CBC" w:rsidP="00E32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658" w:rsidRDefault="00E46658" w:rsidP="00E3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658" w:rsidRPr="002051A6" w:rsidRDefault="00E46658" w:rsidP="00E32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A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32457">
        <w:rPr>
          <w:rFonts w:ascii="Times New Roman" w:hAnsi="Times New Roman" w:cs="Times New Roman"/>
          <w:b/>
          <w:sz w:val="28"/>
          <w:szCs w:val="28"/>
        </w:rPr>
        <w:t>Волотовского</w:t>
      </w:r>
    </w:p>
    <w:p w:rsidR="00E46658" w:rsidRPr="002051A6" w:rsidRDefault="00E46658" w:rsidP="00E32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A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</w:t>
      </w:r>
      <w:r w:rsidR="00025FD2">
        <w:rPr>
          <w:rFonts w:ascii="Times New Roman" w:hAnsi="Times New Roman" w:cs="Times New Roman"/>
          <w:b/>
          <w:sz w:val="28"/>
          <w:szCs w:val="28"/>
        </w:rPr>
        <w:t>С.Елфимова</w:t>
      </w:r>
      <w:bookmarkStart w:id="0" w:name="_GoBack"/>
      <w:bookmarkEnd w:id="0"/>
      <w:r w:rsidRPr="00205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658" w:rsidRDefault="00E46658" w:rsidP="00E46658">
      <w:pPr>
        <w:rPr>
          <w:rFonts w:ascii="Times New Roman" w:hAnsi="Times New Roman" w:cs="Times New Roman"/>
        </w:rPr>
        <w:sectPr w:rsidR="00E46658" w:rsidSect="00E324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6658" w:rsidRPr="003B0C5B" w:rsidRDefault="00280574" w:rsidP="00E46658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к решению з</w:t>
      </w:r>
      <w:r w:rsidR="00E46658" w:rsidRPr="003B0C5B">
        <w:rPr>
          <w:b w:val="0"/>
          <w:szCs w:val="28"/>
        </w:rPr>
        <w:t>емского собрания</w:t>
      </w:r>
    </w:p>
    <w:p w:rsidR="00E46658" w:rsidRPr="003B0C5B" w:rsidRDefault="00280574" w:rsidP="00E46658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Волотовского</w:t>
      </w:r>
      <w:r w:rsidR="00E46658" w:rsidRPr="003B0C5B">
        <w:rPr>
          <w:b w:val="0"/>
          <w:szCs w:val="28"/>
        </w:rPr>
        <w:t xml:space="preserve"> сельского поселения</w:t>
      </w:r>
    </w:p>
    <w:p w:rsidR="00E46658" w:rsidRPr="00423DD3" w:rsidRDefault="00280574" w:rsidP="00E46658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от 28</w:t>
      </w:r>
      <w:r w:rsidR="00E46658">
        <w:rPr>
          <w:b w:val="0"/>
          <w:szCs w:val="28"/>
        </w:rPr>
        <w:t xml:space="preserve"> декабря 2017</w:t>
      </w:r>
      <w:r>
        <w:rPr>
          <w:b w:val="0"/>
          <w:szCs w:val="28"/>
        </w:rPr>
        <w:t xml:space="preserve"> </w:t>
      </w:r>
      <w:r w:rsidR="00E46658">
        <w:rPr>
          <w:b w:val="0"/>
          <w:szCs w:val="28"/>
        </w:rPr>
        <w:t>г. №</w:t>
      </w:r>
      <w:r>
        <w:rPr>
          <w:b w:val="0"/>
          <w:szCs w:val="28"/>
        </w:rPr>
        <w:t xml:space="preserve"> </w:t>
      </w:r>
      <w:r w:rsidR="00423DD3" w:rsidRPr="00423DD3">
        <w:rPr>
          <w:b w:val="0"/>
          <w:szCs w:val="28"/>
        </w:rPr>
        <w:t>60/</w:t>
      </w:r>
      <w:r w:rsidR="00E46658" w:rsidRPr="00423DD3">
        <w:rPr>
          <w:b w:val="0"/>
          <w:szCs w:val="28"/>
        </w:rPr>
        <w:t>/</w:t>
      </w:r>
      <w:r w:rsidR="00423DD3" w:rsidRPr="00423DD3">
        <w:rPr>
          <w:b w:val="0"/>
          <w:szCs w:val="28"/>
        </w:rPr>
        <w:t>169</w:t>
      </w:r>
    </w:p>
    <w:p w:rsidR="00E46658" w:rsidRDefault="00E46658" w:rsidP="00E46658">
      <w:pPr>
        <w:pStyle w:val="a3"/>
        <w:jc w:val="right"/>
        <w:rPr>
          <w:b w:val="0"/>
          <w:szCs w:val="28"/>
        </w:rPr>
      </w:pPr>
    </w:p>
    <w:p w:rsidR="00E46658" w:rsidRDefault="00E46658" w:rsidP="00E46658">
      <w:pPr>
        <w:pStyle w:val="a3"/>
        <w:jc w:val="left"/>
        <w:rPr>
          <w:i/>
          <w:szCs w:val="28"/>
        </w:rPr>
      </w:pPr>
      <w:r>
        <w:rPr>
          <w:b w:val="0"/>
          <w:szCs w:val="28"/>
        </w:rPr>
        <w:t xml:space="preserve">                                </w:t>
      </w:r>
      <w:r>
        <w:rPr>
          <w:i/>
          <w:szCs w:val="28"/>
        </w:rPr>
        <w:t xml:space="preserve"> Структура Администрации </w:t>
      </w:r>
      <w:r w:rsidR="00280574">
        <w:rPr>
          <w:i/>
          <w:szCs w:val="28"/>
        </w:rPr>
        <w:t>Волотовского</w:t>
      </w:r>
      <w:r>
        <w:rPr>
          <w:i/>
          <w:szCs w:val="28"/>
        </w:rPr>
        <w:t xml:space="preserve"> сельского поселения</w:t>
      </w:r>
    </w:p>
    <w:p w:rsidR="00E46658" w:rsidRPr="0055358D" w:rsidRDefault="000720DB" w:rsidP="00E46658">
      <w:pPr>
        <w:pStyle w:val="a3"/>
        <w:rPr>
          <w:b w:val="0"/>
          <w:szCs w:val="28"/>
        </w:rPr>
      </w:pPr>
      <w:r w:rsidRPr="000720DB">
        <w:rPr>
          <w:i/>
          <w:noProof/>
          <w:szCs w:val="28"/>
        </w:rPr>
        <w:pict>
          <v:roundrect id="_x0000_s1026" style="position:absolute;left:0;text-align:left;margin-left:210.45pt;margin-top:16.4pt;width:195.75pt;height:66.75pt;z-index:251660288" arcsize="13844f">
            <v:textbox style="mso-next-textbox:#_x0000_s1026">
              <w:txbxContent>
                <w:p w:rsidR="00352B11" w:rsidRDefault="00352B11" w:rsidP="00352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Муниципальный служащий</w:t>
                  </w:r>
                </w:p>
                <w:p w:rsidR="00E46658" w:rsidRPr="00440CF3" w:rsidRDefault="00E46658" w:rsidP="00352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CF3">
                    <w:rPr>
                      <w:rFonts w:ascii="Times New Roman" w:hAnsi="Times New Roman" w:cs="Times New Roman"/>
                      <w:b/>
                    </w:rPr>
                    <w:t>ГЛАВА</w:t>
                  </w:r>
                </w:p>
                <w:p w:rsidR="00E46658" w:rsidRPr="00440CF3" w:rsidRDefault="00E46658" w:rsidP="00352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CF3">
                    <w:rPr>
                      <w:rFonts w:ascii="Times New Roman" w:hAnsi="Times New Roman" w:cs="Times New Roman"/>
                      <w:b/>
                    </w:rPr>
                    <w:t>АДМИНИСТРАЦИИ</w:t>
                  </w:r>
                </w:p>
              </w:txbxContent>
            </v:textbox>
          </v:roundrect>
        </w:pict>
      </w:r>
      <w:r w:rsidR="00E46658">
        <w:rPr>
          <w:i/>
          <w:szCs w:val="28"/>
        </w:rPr>
        <w:t xml:space="preserve">  </w:t>
      </w:r>
    </w:p>
    <w:p w:rsidR="00E46658" w:rsidRDefault="00E46658" w:rsidP="00E46658">
      <w:pPr>
        <w:rPr>
          <w:rFonts w:ascii="Times New Roman" w:hAnsi="Times New Roman" w:cs="Times New Roman"/>
        </w:rPr>
      </w:pPr>
    </w:p>
    <w:p w:rsidR="00E46658" w:rsidRDefault="00E46658" w:rsidP="00E46658">
      <w:pPr>
        <w:rPr>
          <w:rFonts w:ascii="Times New Roman" w:hAnsi="Times New Roman" w:cs="Times New Roman"/>
        </w:rPr>
      </w:pPr>
    </w:p>
    <w:p w:rsidR="00E46658" w:rsidRDefault="009E19D0" w:rsidP="00E46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77.35pt;margin-top:17.95pt;width:0;height:182.3pt;z-index:251670528" o:connectortype="straight">
            <v:stroke endarrow="block"/>
          </v:shape>
        </w:pict>
      </w:r>
      <w:r w:rsidR="00352B11" w:rsidRPr="000720DB">
        <w:rPr>
          <w:b/>
          <w:i/>
          <w:noProof/>
          <w:szCs w:val="28"/>
        </w:rPr>
        <w:pict>
          <v:shape id="_x0000_s1033" type="#_x0000_t32" style="position:absolute;margin-left:255.3pt;margin-top:17.95pt;width:0;height:49.2pt;z-index:251667456" o:connectortype="straight">
            <v:stroke endarrow="block"/>
          </v:shape>
        </w:pict>
      </w:r>
      <w:r w:rsidR="000720DB" w:rsidRPr="000720DB">
        <w:rPr>
          <w:b/>
          <w:i/>
          <w:noProof/>
          <w:szCs w:val="28"/>
        </w:rPr>
        <w:pict>
          <v:shape id="_x0000_s1034" type="#_x0000_t32" style="position:absolute;margin-left:404.3pt;margin-top:9.95pt;width:141pt;height:54.3pt;z-index:251668480" o:connectortype="straight">
            <v:stroke endarrow="block"/>
          </v:shape>
        </w:pict>
      </w:r>
      <w:r w:rsidR="000720DB" w:rsidRPr="000720DB">
        <w:rPr>
          <w:b/>
          <w:i/>
          <w:noProof/>
          <w:szCs w:val="28"/>
        </w:rPr>
        <w:pict>
          <v:shape id="_x0000_s1027" type="#_x0000_t32" style="position:absolute;margin-left:96.3pt;margin-top:10.95pt;width:116.15pt;height:50.1pt;flip:x;z-index:251661312" o:connectortype="straight">
            <v:stroke endarrow="block"/>
          </v:shape>
        </w:pict>
      </w:r>
    </w:p>
    <w:p w:rsidR="00E46658" w:rsidRDefault="00E46658" w:rsidP="00E46658">
      <w:pPr>
        <w:rPr>
          <w:rFonts w:ascii="Times New Roman" w:hAnsi="Times New Roman" w:cs="Times New Roman"/>
        </w:rPr>
      </w:pPr>
    </w:p>
    <w:p w:rsidR="00E46658" w:rsidRDefault="009E19D0" w:rsidP="00E46658">
      <w:pPr>
        <w:rPr>
          <w:rFonts w:ascii="Times New Roman" w:hAnsi="Times New Roman" w:cs="Times New Roman"/>
        </w:rPr>
      </w:pPr>
      <w:r w:rsidRPr="000720DB">
        <w:rPr>
          <w:b/>
          <w:i/>
          <w:noProof/>
          <w:szCs w:val="28"/>
        </w:rPr>
        <w:pict>
          <v:roundrect id="_x0000_s1029" style="position:absolute;margin-left:475.95pt;margin-top:17.05pt;width:166.5pt;height:89.1pt;z-index:251663360" arcsize="10923f">
            <v:textbox style="mso-next-textbox:#_x0000_s1029">
              <w:txbxContent>
                <w:p w:rsidR="00E46658" w:rsidRPr="00440CF3" w:rsidRDefault="009E19D0" w:rsidP="00E4665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Обслуживающий персонал</w:t>
                  </w:r>
                  <w:r w:rsidRPr="00440CF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E46658" w:rsidRPr="00440CF3">
                    <w:rPr>
                      <w:rFonts w:ascii="Times New Roman" w:hAnsi="Times New Roman" w:cs="Times New Roman"/>
                      <w:b/>
                    </w:rPr>
                    <w:t>НАЧАЛЬНИК ПОДОТДЕЛА БУХГАЛТЕРСКОГО УЧЕТА И ОТЧЕТНОСТИ</w:t>
                  </w:r>
                </w:p>
                <w:p w:rsidR="00E46658" w:rsidRDefault="00E46658" w:rsidP="00E46658"/>
              </w:txbxContent>
            </v:textbox>
          </v:roundrect>
        </w:pict>
      </w:r>
      <w:r w:rsidRPr="000720DB">
        <w:rPr>
          <w:b/>
          <w:i/>
          <w:noProof/>
          <w:szCs w:val="28"/>
        </w:rPr>
        <w:pict>
          <v:roundrect id="_x0000_s1032" style="position:absolute;margin-left:205.3pt;margin-top:15.15pt;width:161pt;height:83.2pt;z-index:251666432" arcsize="10923f">
            <v:textbox style="mso-next-textbox:#_x0000_s1032">
              <w:txbxContent>
                <w:p w:rsidR="00E32457" w:rsidRDefault="009E19D0" w:rsidP="009E1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Обслуживающий персонал</w:t>
                  </w:r>
                </w:p>
                <w:p w:rsidR="00E46658" w:rsidRPr="00440CF3" w:rsidRDefault="00E46658" w:rsidP="009E1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ГЛАВНЫЙ СПЕЦИАЛИСТ </w:t>
                  </w:r>
                </w:p>
              </w:txbxContent>
            </v:textbox>
          </v:roundrect>
        </w:pict>
      </w:r>
      <w:r w:rsidR="00352B11" w:rsidRPr="000720DB">
        <w:rPr>
          <w:i/>
          <w:noProof/>
          <w:szCs w:val="28"/>
        </w:rPr>
        <w:pict>
          <v:roundrect id="_x0000_s1028" style="position:absolute;margin-left:15.45pt;margin-top:13.2pt;width:167.85pt;height:83.15pt;z-index:251662336" arcsize="10923f">
            <v:textbox style="mso-next-textbox:#_x0000_s1028">
              <w:txbxContent>
                <w:p w:rsidR="00352B11" w:rsidRDefault="00352B11" w:rsidP="00352B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Муниципальный служащий</w:t>
                  </w:r>
                </w:p>
                <w:p w:rsidR="00E46658" w:rsidRPr="00440CF3" w:rsidRDefault="00E46658" w:rsidP="00E466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CF3">
                    <w:rPr>
                      <w:rFonts w:ascii="Times New Roman" w:hAnsi="Times New Roman" w:cs="Times New Roman"/>
                      <w:b/>
                    </w:rPr>
                    <w:t>ГЛАВНЫЙ СПЕЦИАЛИСТ,</w:t>
                  </w:r>
                </w:p>
                <w:p w:rsidR="00E46658" w:rsidRPr="00440CF3" w:rsidRDefault="00E46658" w:rsidP="00E466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CF3">
                    <w:rPr>
                      <w:rFonts w:ascii="Times New Roman" w:hAnsi="Times New Roman" w:cs="Times New Roman"/>
                      <w:b/>
                    </w:rPr>
                    <w:t>УПРАВЛЯЮЩАЯ</w:t>
                  </w:r>
                </w:p>
                <w:p w:rsidR="00E46658" w:rsidRPr="00440CF3" w:rsidRDefault="00E46658" w:rsidP="00E466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40CF3">
                    <w:rPr>
                      <w:rFonts w:ascii="Times New Roman" w:hAnsi="Times New Roman" w:cs="Times New Roman"/>
                      <w:b/>
                    </w:rPr>
                    <w:t>ДЕЛАМИ</w:t>
                  </w:r>
                </w:p>
              </w:txbxContent>
            </v:textbox>
          </v:roundrect>
        </w:pict>
      </w:r>
    </w:p>
    <w:p w:rsidR="00E46658" w:rsidRDefault="00E46658" w:rsidP="00E46658">
      <w:pPr>
        <w:rPr>
          <w:rFonts w:ascii="Times New Roman" w:hAnsi="Times New Roman" w:cs="Times New Roman"/>
        </w:rPr>
      </w:pPr>
    </w:p>
    <w:p w:rsidR="00E46658" w:rsidRDefault="00E46658" w:rsidP="00E46658">
      <w:pPr>
        <w:rPr>
          <w:rFonts w:ascii="Times New Roman" w:hAnsi="Times New Roman" w:cs="Times New Roman"/>
        </w:rPr>
      </w:pPr>
    </w:p>
    <w:p w:rsidR="0079736E" w:rsidRDefault="009E19D0">
      <w:r w:rsidRPr="000720DB">
        <w:rPr>
          <w:b/>
          <w:i/>
          <w:noProof/>
          <w:szCs w:val="28"/>
        </w:rPr>
        <w:pict>
          <v:roundrect id="_x0000_s1030" style="position:absolute;margin-left:475.95pt;margin-top:50.6pt;width:166.5pt;height:72.75pt;z-index:251664384" arcsize="10923f">
            <v:textbox style="mso-next-textbox:#_x0000_s1030">
              <w:txbxContent>
                <w:p w:rsidR="00E32457" w:rsidRDefault="009E19D0" w:rsidP="00E466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Обслуживающий персонал</w:t>
                  </w:r>
                </w:p>
                <w:p w:rsidR="00E46658" w:rsidRDefault="00E46658" w:rsidP="009E1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CF3">
                    <w:rPr>
                      <w:rFonts w:ascii="Times New Roman" w:hAnsi="Times New Roman" w:cs="Times New Roman"/>
                      <w:b/>
                    </w:rPr>
                    <w:t xml:space="preserve">БУХГАЛТЕР </w:t>
                  </w: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E46658" w:rsidRPr="00440CF3" w:rsidRDefault="00E46658" w:rsidP="009E1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CF3">
                    <w:rPr>
                      <w:rFonts w:ascii="Times New Roman" w:hAnsi="Times New Roman" w:cs="Times New Roman"/>
                      <w:b/>
                    </w:rPr>
                    <w:t>ФИНАНСИСТ</w:t>
                  </w:r>
                </w:p>
              </w:txbxContent>
            </v:textbox>
          </v:roundrect>
        </w:pict>
      </w:r>
      <w:r w:rsidR="00352B11">
        <w:rPr>
          <w:rFonts w:ascii="Times New Roman" w:hAnsi="Times New Roman" w:cs="Times New Roman"/>
          <w:noProof/>
        </w:rPr>
        <w:pict>
          <v:roundrect id="_x0000_s1036" style="position:absolute;margin-left:289.3pt;margin-top:77.55pt;width:171pt;height:93pt;z-index:251669504" arcsize="10923f">
            <v:textbox style="mso-next-textbox:#_x0000_s1036">
              <w:txbxContent>
                <w:p w:rsidR="00352B11" w:rsidRDefault="00352B11" w:rsidP="00352B1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Благоустройство</w:t>
                  </w:r>
                </w:p>
                <w:p w:rsidR="00352B11" w:rsidRDefault="009E19D0" w:rsidP="00352B1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ВОДИТЕЛЬ ГРУЗОВОГО АВТОМОБИЛЯ</w:t>
                  </w:r>
                </w:p>
              </w:txbxContent>
            </v:textbox>
          </v:roundrect>
        </w:pict>
      </w:r>
      <w:r w:rsidR="000720DB" w:rsidRPr="000720DB">
        <w:rPr>
          <w:b/>
          <w:i/>
          <w:noProof/>
          <w:szCs w:val="28"/>
        </w:rPr>
        <w:pict>
          <v:shape id="_x0000_s1031" type="#_x0000_t32" style="position:absolute;margin-left:563.3pt;margin-top:24.75pt;width:0;height:27.85pt;z-index:251665408" o:connectortype="straight">
            <v:stroke endarrow="block"/>
          </v:shape>
        </w:pict>
      </w:r>
    </w:p>
    <w:sectPr w:rsidR="0079736E" w:rsidSect="00E466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773E"/>
    <w:multiLevelType w:val="hybridMultilevel"/>
    <w:tmpl w:val="69381EB2"/>
    <w:lvl w:ilvl="0" w:tplc="0856276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6658"/>
    <w:rsid w:val="00025FD2"/>
    <w:rsid w:val="000720DB"/>
    <w:rsid w:val="00130AE4"/>
    <w:rsid w:val="00255C08"/>
    <w:rsid w:val="00264F74"/>
    <w:rsid w:val="00280574"/>
    <w:rsid w:val="00352B11"/>
    <w:rsid w:val="00423DD3"/>
    <w:rsid w:val="004312B7"/>
    <w:rsid w:val="00443E6C"/>
    <w:rsid w:val="004F6D86"/>
    <w:rsid w:val="0079736E"/>
    <w:rsid w:val="007F5072"/>
    <w:rsid w:val="00992B70"/>
    <w:rsid w:val="009E19D0"/>
    <w:rsid w:val="00A27207"/>
    <w:rsid w:val="00A42922"/>
    <w:rsid w:val="00A85F36"/>
    <w:rsid w:val="00AB0E31"/>
    <w:rsid w:val="00AB2D66"/>
    <w:rsid w:val="00C1614F"/>
    <w:rsid w:val="00C27839"/>
    <w:rsid w:val="00C4061F"/>
    <w:rsid w:val="00DC6947"/>
    <w:rsid w:val="00E25446"/>
    <w:rsid w:val="00E32457"/>
    <w:rsid w:val="00E46658"/>
    <w:rsid w:val="00EF3CBC"/>
    <w:rsid w:val="00FB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27"/>
        <o:r id="V:Rule8" type="connector" idref="#_x0000_s1034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4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E466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4665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DC69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DC6947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List Paragraph"/>
    <w:basedOn w:val="a"/>
    <w:uiPriority w:val="34"/>
    <w:qFormat/>
    <w:rsid w:val="00255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014F-EEE3-42F0-961D-E4E1ADF4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2018-01-10T08:57:00Z</cp:lastPrinted>
  <dcterms:created xsi:type="dcterms:W3CDTF">2017-12-29T06:20:00Z</dcterms:created>
  <dcterms:modified xsi:type="dcterms:W3CDTF">2018-01-10T08:58:00Z</dcterms:modified>
</cp:coreProperties>
</file>