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49" w:rsidRDefault="00587B49" w:rsidP="003674D5">
      <w:pPr>
        <w:pStyle w:val="a6"/>
        <w:tabs>
          <w:tab w:val="left" w:pos="3600"/>
          <w:tab w:val="left" w:pos="6660"/>
        </w:tabs>
        <w:rPr>
          <w:b/>
          <w:sz w:val="28"/>
          <w:szCs w:val="28"/>
        </w:rPr>
      </w:pPr>
    </w:p>
    <w:p w:rsidR="00587B49" w:rsidRDefault="005A3191" w:rsidP="00587B49">
      <w:pPr>
        <w:pStyle w:val="a6"/>
        <w:tabs>
          <w:tab w:val="left" w:pos="3600"/>
          <w:tab w:val="center" w:pos="4677"/>
          <w:tab w:val="left" w:pos="666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0960B1">
        <w:rPr>
          <w:b/>
          <w:sz w:val="28"/>
          <w:szCs w:val="28"/>
        </w:rPr>
        <w:t>ЕМСКОЕ  СОБРАНИЕ</w:t>
      </w:r>
    </w:p>
    <w:p w:rsidR="005A3191" w:rsidRPr="000960B1" w:rsidRDefault="005A3191" w:rsidP="00587B49">
      <w:pPr>
        <w:pStyle w:val="a6"/>
        <w:tabs>
          <w:tab w:val="left" w:pos="3600"/>
          <w:tab w:val="left" w:pos="666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ВОЛОТОВСКОГО</w:t>
      </w:r>
      <w:r w:rsidRPr="000960B1">
        <w:rPr>
          <w:b/>
          <w:sz w:val="28"/>
          <w:szCs w:val="28"/>
        </w:rPr>
        <w:t xml:space="preserve"> СЕЛЬСКОГО  ПОСЕЛЕНИЯ МУНИЦИПАЛЬНОГО РАЙОНА «ЧЕРНЯНСКИЙ  РАЙОН»</w:t>
      </w:r>
      <w:r>
        <w:rPr>
          <w:b/>
          <w:sz w:val="28"/>
          <w:szCs w:val="28"/>
        </w:rPr>
        <w:t xml:space="preserve">  </w:t>
      </w:r>
      <w:r w:rsidRPr="000960B1">
        <w:rPr>
          <w:b/>
          <w:sz w:val="28"/>
          <w:szCs w:val="28"/>
        </w:rPr>
        <w:t>БЕЛГОРОДСКОЙ  ОБЛАСТИ</w:t>
      </w:r>
    </w:p>
    <w:p w:rsidR="005A3191" w:rsidRDefault="005A3191" w:rsidP="00587B49">
      <w:pPr>
        <w:pStyle w:val="a8"/>
        <w:tabs>
          <w:tab w:val="left" w:pos="6660"/>
        </w:tabs>
        <w:rPr>
          <w:bCs w:val="0"/>
          <w:spacing w:val="-20"/>
          <w:sz w:val="28"/>
          <w:szCs w:val="28"/>
        </w:rPr>
      </w:pPr>
    </w:p>
    <w:p w:rsidR="005A3191" w:rsidRPr="005B365F" w:rsidRDefault="005A3191" w:rsidP="005A3191">
      <w:pPr>
        <w:pStyle w:val="a8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5B365F">
        <w:rPr>
          <w:bCs w:val="0"/>
          <w:spacing w:val="-20"/>
          <w:sz w:val="28"/>
          <w:szCs w:val="28"/>
        </w:rPr>
        <w:t>РЕШЕНИЕ</w:t>
      </w:r>
    </w:p>
    <w:p w:rsidR="005A3191" w:rsidRPr="007768D5" w:rsidRDefault="005A3191" w:rsidP="005A3191">
      <w:pPr>
        <w:tabs>
          <w:tab w:val="left" w:pos="6660"/>
        </w:tabs>
        <w:spacing w:after="0" w:line="240" w:lineRule="auto"/>
        <w:rPr>
          <w:sz w:val="28"/>
          <w:szCs w:val="28"/>
        </w:rPr>
      </w:pPr>
    </w:p>
    <w:p w:rsidR="005A3191" w:rsidRDefault="005A3191" w:rsidP="005A3191">
      <w:pPr>
        <w:pStyle w:val="1"/>
        <w:jc w:val="both"/>
        <w:rPr>
          <w:rFonts w:ascii="Times New Roman" w:hAnsi="Times New Roman"/>
          <w:b/>
          <w:sz w:val="28"/>
        </w:rPr>
      </w:pPr>
    </w:p>
    <w:p w:rsidR="005A3191" w:rsidRPr="003674D5" w:rsidRDefault="003674D5" w:rsidP="005A319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20 июля 2018 г.  </w:t>
      </w:r>
      <w:r w:rsidR="005A3191" w:rsidRPr="003674D5">
        <w:rPr>
          <w:rFonts w:ascii="Times New Roman" w:hAnsi="Times New Roman"/>
          <w:sz w:val="28"/>
        </w:rPr>
        <w:t xml:space="preserve">                                                   </w:t>
      </w:r>
      <w:r w:rsidR="005A3191" w:rsidRPr="003674D5">
        <w:rPr>
          <w:rFonts w:ascii="Times New Roman" w:hAnsi="Times New Roman"/>
          <w:sz w:val="28"/>
        </w:rPr>
        <w:tab/>
        <w:t xml:space="preserve">         </w:t>
      </w:r>
      <w:r w:rsidR="005A3191" w:rsidRPr="003674D5">
        <w:rPr>
          <w:rFonts w:ascii="Times New Roman" w:hAnsi="Times New Roman"/>
          <w:sz w:val="28"/>
        </w:rPr>
        <w:tab/>
      </w:r>
      <w:r w:rsidR="005A3191" w:rsidRPr="003674D5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</w:t>
      </w:r>
      <w:r w:rsidR="005A3191" w:rsidRPr="003674D5">
        <w:rPr>
          <w:rFonts w:ascii="Times New Roman" w:hAnsi="Times New Roman"/>
          <w:sz w:val="28"/>
        </w:rPr>
        <w:t xml:space="preserve"> № 68/191</w:t>
      </w:r>
    </w:p>
    <w:p w:rsidR="005A3191" w:rsidRPr="003674D5" w:rsidRDefault="005A3191" w:rsidP="005A319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A3191" w:rsidRPr="00F56BAB" w:rsidRDefault="005A3191" w:rsidP="005A319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A3191" w:rsidRPr="000F2D6D" w:rsidRDefault="005A3191" w:rsidP="005A3191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/>
      </w:tblPr>
      <w:tblGrid>
        <w:gridCol w:w="5070"/>
        <w:gridCol w:w="4744"/>
      </w:tblGrid>
      <w:tr w:rsidR="005A3191" w:rsidRPr="006561F1" w:rsidTr="00575908">
        <w:tc>
          <w:tcPr>
            <w:tcW w:w="5070" w:type="dxa"/>
          </w:tcPr>
          <w:p w:rsidR="005A3191" w:rsidRPr="00CE0D22" w:rsidRDefault="005A3191" w:rsidP="00575908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и дополнений в </w:t>
            </w:r>
            <w:r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Устав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Волотовского </w:t>
            </w:r>
            <w:r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сель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r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поселения  муниципального</w:t>
            </w:r>
            <w:r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E0D22">
              <w:rPr>
                <w:rFonts w:ascii="Times New Roman" w:hAnsi="Times New Roman"/>
                <w:b/>
                <w:sz w:val="28"/>
                <w:szCs w:val="28"/>
              </w:rPr>
              <w:t>«Чернянский район»</w:t>
            </w:r>
            <w:r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E0D2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744" w:type="dxa"/>
          </w:tcPr>
          <w:p w:rsidR="005A3191" w:rsidRPr="00CE0D22" w:rsidRDefault="005A3191" w:rsidP="00575908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A3191" w:rsidRPr="000F2D6D" w:rsidRDefault="005A3191" w:rsidP="005A319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A3191" w:rsidRPr="00CE0D22" w:rsidRDefault="005A3191" w:rsidP="005A319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A3191" w:rsidRDefault="005A3191" w:rsidP="005A319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191" w:rsidRPr="00CE0D22" w:rsidRDefault="005A3191" w:rsidP="005A319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приведения норм Устава Волотовского сельского поселения муниципального района «Чернянский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>
        <w:rPr>
          <w:rFonts w:ascii="Times New Roman" w:hAnsi="Times New Roman"/>
          <w:sz w:val="28"/>
          <w:szCs w:val="28"/>
        </w:rPr>
        <w:t>Волотовского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E0D22">
        <w:rPr>
          <w:rFonts w:ascii="Times New Roman" w:hAnsi="Times New Roman"/>
          <w:b/>
          <w:sz w:val="28"/>
          <w:szCs w:val="28"/>
        </w:rPr>
        <w:t>р е ш и л 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A3191" w:rsidRPr="00CE0D22" w:rsidRDefault="005A3191" w:rsidP="005A319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>1. Внести в Устав</w:t>
      </w:r>
      <w:r>
        <w:rPr>
          <w:rFonts w:ascii="Times New Roman" w:hAnsi="Times New Roman"/>
          <w:sz w:val="28"/>
          <w:szCs w:val="28"/>
        </w:rPr>
        <w:t xml:space="preserve"> Волотовского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 муниципального района «Чернянский район» Белгородской области, принятый решением земского собрания </w:t>
      </w:r>
      <w:r>
        <w:rPr>
          <w:rFonts w:ascii="Times New Roman" w:hAnsi="Times New Roman"/>
          <w:sz w:val="28"/>
          <w:szCs w:val="28"/>
        </w:rPr>
        <w:t xml:space="preserve">Волотовского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муниципального  района «Чернянский район» Белгородской </w:t>
      </w:r>
      <w:r w:rsidRPr="00DA0DC3">
        <w:rPr>
          <w:rFonts w:ascii="Times New Roman" w:hAnsi="Times New Roman"/>
          <w:sz w:val="28"/>
          <w:szCs w:val="28"/>
        </w:rPr>
        <w:t>области от 16 августа 2007 года №1</w:t>
      </w:r>
      <w:r>
        <w:rPr>
          <w:rFonts w:ascii="Times New Roman" w:hAnsi="Times New Roman"/>
          <w:sz w:val="28"/>
          <w:szCs w:val="28"/>
        </w:rPr>
        <w:t>0 (в редакции решений от 14.07.2011 года №11,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№2</w:t>
      </w:r>
      <w:r>
        <w:rPr>
          <w:rFonts w:ascii="Times New Roman" w:hAnsi="Times New Roman"/>
          <w:sz w:val="28"/>
          <w:szCs w:val="28"/>
        </w:rPr>
        <w:t>4, от 28.10.2013 года №27, от 15.12.2014 года №18/46, от 27.04.2016 №36/116, от 26.09.2017 года №57/158</w:t>
      </w:r>
      <w:r w:rsidRPr="00DA0DC3">
        <w:rPr>
          <w:rFonts w:ascii="Times New Roman" w:hAnsi="Times New Roman"/>
          <w:sz w:val="28"/>
          <w:szCs w:val="28"/>
        </w:rPr>
        <w:t>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5A3191" w:rsidRPr="009B375B" w:rsidRDefault="005A3191" w:rsidP="005A3191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9B375B">
        <w:rPr>
          <w:rFonts w:ascii="Times New Roman" w:hAnsi="Times New Roman"/>
          <w:sz w:val="28"/>
          <w:szCs w:val="28"/>
        </w:rPr>
        <w:t>1.1. В статье 8 Устава:</w:t>
      </w:r>
    </w:p>
    <w:p w:rsidR="005A3191" w:rsidRPr="009B375B" w:rsidRDefault="005A3191" w:rsidP="005A3191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9B375B">
        <w:rPr>
          <w:rFonts w:ascii="Times New Roman" w:hAnsi="Times New Roman"/>
          <w:sz w:val="28"/>
          <w:szCs w:val="28"/>
        </w:rPr>
        <w:t>- пункт 15 части 1 изложить в следующей редакции:</w:t>
      </w:r>
    </w:p>
    <w:p w:rsidR="005A3191" w:rsidRPr="009B375B" w:rsidRDefault="005A3191" w:rsidP="005A3191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9B375B">
        <w:rPr>
          <w:rFonts w:ascii="Times New Roman" w:hAnsi="Times New Roman"/>
          <w:sz w:val="28"/>
          <w:szCs w:val="28"/>
        </w:rPr>
        <w:t>«15) утверждение правил благоустройства территории сельского поселения, осуществление контроля за их соблюдением, организация благоустройства территории сельского поселения в соответствии с указанными правилами;»;</w:t>
      </w:r>
    </w:p>
    <w:p w:rsidR="005A3191" w:rsidRPr="009B375B" w:rsidRDefault="005A3191" w:rsidP="005A3191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9B375B">
        <w:rPr>
          <w:rFonts w:ascii="Times New Roman" w:hAnsi="Times New Roman"/>
          <w:sz w:val="28"/>
          <w:szCs w:val="28"/>
        </w:rPr>
        <w:t>- пункт 12 части 2 признать утратившим силу.</w:t>
      </w:r>
    </w:p>
    <w:p w:rsidR="005A3191" w:rsidRPr="009B375B" w:rsidRDefault="005A3191" w:rsidP="005A3191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9B375B">
        <w:rPr>
          <w:rFonts w:ascii="Times New Roman" w:hAnsi="Times New Roman"/>
          <w:sz w:val="28"/>
          <w:szCs w:val="28"/>
        </w:rPr>
        <w:t>1.2. В статье 14 Устава:</w:t>
      </w:r>
    </w:p>
    <w:p w:rsidR="005A3191" w:rsidRPr="009B375B" w:rsidRDefault="005A3191" w:rsidP="005A3191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9B375B">
        <w:rPr>
          <w:rFonts w:ascii="Times New Roman" w:hAnsi="Times New Roman"/>
          <w:sz w:val="28"/>
          <w:szCs w:val="28"/>
        </w:rPr>
        <w:t>- пункт 4 абзаца первого изложить в следующей редакции:</w:t>
      </w:r>
    </w:p>
    <w:p w:rsidR="005A3191" w:rsidRPr="009B375B" w:rsidRDefault="005A3191" w:rsidP="005A3191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9B375B">
        <w:rPr>
          <w:rFonts w:ascii="Times New Roman" w:hAnsi="Times New Roman"/>
          <w:sz w:val="28"/>
          <w:szCs w:val="28"/>
        </w:rPr>
        <w:t>«4) утверждение стратегии социально-экономического развития сельского поселения;»;</w:t>
      </w:r>
    </w:p>
    <w:p w:rsidR="005A3191" w:rsidRPr="009B375B" w:rsidRDefault="005A3191" w:rsidP="005A3191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9B375B">
        <w:rPr>
          <w:rFonts w:ascii="Times New Roman" w:hAnsi="Times New Roman"/>
          <w:sz w:val="28"/>
          <w:szCs w:val="28"/>
        </w:rPr>
        <w:t>- абзац первый дополнить пунктом 11 следующего содержания:</w:t>
      </w:r>
    </w:p>
    <w:p w:rsidR="005A3191" w:rsidRPr="009B375B" w:rsidRDefault="005A3191" w:rsidP="005A3191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9B375B">
        <w:rPr>
          <w:rFonts w:ascii="Times New Roman" w:hAnsi="Times New Roman"/>
          <w:sz w:val="28"/>
          <w:szCs w:val="28"/>
        </w:rPr>
        <w:lastRenderedPageBreak/>
        <w:t>«11) утверждение правил благоустройства территории сельского поселения.».</w:t>
      </w:r>
    </w:p>
    <w:p w:rsidR="005A3191" w:rsidRPr="009B375B" w:rsidRDefault="005A3191" w:rsidP="005A3191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9B375B">
        <w:rPr>
          <w:rFonts w:ascii="Times New Roman" w:hAnsi="Times New Roman"/>
          <w:sz w:val="28"/>
          <w:szCs w:val="28"/>
        </w:rPr>
        <w:t>1.3. В статье 45 Устава:</w:t>
      </w:r>
    </w:p>
    <w:p w:rsidR="005A3191" w:rsidRPr="009B375B" w:rsidRDefault="005A3191" w:rsidP="005A3191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9B375B">
        <w:rPr>
          <w:rFonts w:ascii="Times New Roman" w:hAnsi="Times New Roman"/>
          <w:sz w:val="28"/>
          <w:szCs w:val="28"/>
        </w:rPr>
        <w:t>- часть 2 дополнить пунктом 2.1 следующего содержания:</w:t>
      </w:r>
    </w:p>
    <w:p w:rsidR="005A3191" w:rsidRPr="009B375B" w:rsidRDefault="005A3191" w:rsidP="005A3191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9B375B">
        <w:rPr>
          <w:rFonts w:ascii="Times New Roman" w:hAnsi="Times New Roman"/>
          <w:sz w:val="28"/>
          <w:szCs w:val="28"/>
        </w:rPr>
        <w:t>«2.1) проект стратегии социально-экономического развития сельского поселения;»;</w:t>
      </w:r>
    </w:p>
    <w:p w:rsidR="005A3191" w:rsidRPr="009B375B" w:rsidRDefault="005A3191" w:rsidP="005A3191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9B375B">
        <w:rPr>
          <w:rFonts w:ascii="Times New Roman" w:hAnsi="Times New Roman"/>
          <w:sz w:val="28"/>
          <w:szCs w:val="28"/>
        </w:rPr>
        <w:t>- пункт 3 части 2 признать утратившим силу;</w:t>
      </w:r>
    </w:p>
    <w:p w:rsidR="005A3191" w:rsidRDefault="005A3191" w:rsidP="005A3191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9B375B">
        <w:rPr>
          <w:rFonts w:ascii="Times New Roman" w:hAnsi="Times New Roman"/>
          <w:sz w:val="28"/>
          <w:szCs w:val="28"/>
        </w:rPr>
        <w:t>- в части 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настоящей статьи,».</w:t>
      </w:r>
    </w:p>
    <w:p w:rsidR="005A3191" w:rsidRPr="00CE0D22" w:rsidRDefault="005A3191" w:rsidP="005A3191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2. Поручить главе </w:t>
      </w:r>
      <w:r>
        <w:rPr>
          <w:rFonts w:ascii="Times New Roman" w:hAnsi="Times New Roman"/>
          <w:sz w:val="28"/>
          <w:szCs w:val="28"/>
        </w:rPr>
        <w:t>Волотовского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совершить необходимые действия, связанные с государственной</w:t>
      </w:r>
      <w:r w:rsidRPr="00CE0D22">
        <w:rPr>
          <w:rFonts w:ascii="Times New Roman" w:hAnsi="Times New Roman"/>
          <w:sz w:val="28"/>
          <w:szCs w:val="28"/>
        </w:rPr>
        <w:t xml:space="preserve"> регистраци</w:t>
      </w:r>
      <w:r>
        <w:rPr>
          <w:rFonts w:ascii="Times New Roman" w:hAnsi="Times New Roman"/>
          <w:sz w:val="28"/>
          <w:szCs w:val="28"/>
        </w:rPr>
        <w:t>ей</w:t>
      </w:r>
      <w:r w:rsidRPr="00CE0D22">
        <w:rPr>
          <w:rFonts w:ascii="Times New Roman" w:hAnsi="Times New Roman"/>
          <w:sz w:val="28"/>
          <w:szCs w:val="28"/>
        </w:rPr>
        <w:t xml:space="preserve"> настоящего решения в Управлении Министерства юстиции Российской Федерации по Белгородской области, в порядке</w:t>
      </w:r>
      <w:r w:rsidRPr="00461F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предусмотренном ф</w:t>
      </w:r>
      <w:r w:rsidRPr="00CE0D22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5A3191" w:rsidRPr="00CE0D22" w:rsidRDefault="005A3191" w:rsidP="005A319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E0D22">
        <w:rPr>
          <w:rFonts w:ascii="Times New Roman" w:hAnsi="Times New Roman"/>
          <w:sz w:val="28"/>
          <w:szCs w:val="28"/>
        </w:rPr>
        <w:t xml:space="preserve">. Обнародовать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CE0D22">
        <w:rPr>
          <w:rFonts w:ascii="Times New Roman" w:hAnsi="Times New Roman"/>
          <w:sz w:val="28"/>
          <w:szCs w:val="28"/>
        </w:rPr>
        <w:t>решение после его государственной регистрации.</w:t>
      </w:r>
    </w:p>
    <w:p w:rsidR="005A3191" w:rsidRDefault="005A3191" w:rsidP="005A319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4D4B" w:rsidRDefault="00A64D4B" w:rsidP="005A319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191" w:rsidRDefault="005A3191" w:rsidP="005A319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191" w:rsidRPr="00B52B2E" w:rsidRDefault="005A3191" w:rsidP="005A319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B52B2E">
        <w:rPr>
          <w:rFonts w:ascii="Times New Roman" w:hAnsi="Times New Roman"/>
          <w:b/>
          <w:sz w:val="28"/>
          <w:szCs w:val="28"/>
        </w:rPr>
        <w:t xml:space="preserve">лава </w:t>
      </w:r>
      <w:r>
        <w:rPr>
          <w:rFonts w:ascii="Times New Roman" w:hAnsi="Times New Roman"/>
          <w:b/>
          <w:sz w:val="28"/>
          <w:szCs w:val="28"/>
        </w:rPr>
        <w:t>Волотовского</w:t>
      </w:r>
      <w:r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5A3191" w:rsidRPr="00B52B2E" w:rsidRDefault="005A3191" w:rsidP="005A319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С.Б. Елфимова</w:t>
      </w:r>
    </w:p>
    <w:p w:rsidR="005A3191" w:rsidRDefault="005A3191" w:rsidP="005A3191"/>
    <w:p w:rsidR="003A23EE" w:rsidRDefault="003A23EE"/>
    <w:sectPr w:rsidR="003A23EE" w:rsidSect="00203B07">
      <w:footerReference w:type="even" r:id="rId6"/>
      <w:footerReference w:type="default" r:id="rId7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D70" w:rsidRDefault="00753D70" w:rsidP="0076663A">
      <w:pPr>
        <w:spacing w:after="0" w:line="240" w:lineRule="auto"/>
      </w:pPr>
      <w:r>
        <w:separator/>
      </w:r>
    </w:p>
  </w:endnote>
  <w:endnote w:type="continuationSeparator" w:id="1">
    <w:p w:rsidR="00753D70" w:rsidRDefault="00753D70" w:rsidP="0076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620F69" w:rsidP="003B19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A23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079E" w:rsidRDefault="00753D70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620F69" w:rsidP="003B19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A23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73A3">
      <w:rPr>
        <w:rStyle w:val="a5"/>
        <w:noProof/>
      </w:rPr>
      <w:t>2</w:t>
    </w:r>
    <w:r>
      <w:rPr>
        <w:rStyle w:val="a5"/>
      </w:rPr>
      <w:fldChar w:fldCharType="end"/>
    </w:r>
  </w:p>
  <w:p w:rsidR="007D079E" w:rsidRDefault="00753D70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D70" w:rsidRDefault="00753D70" w:rsidP="0076663A">
      <w:pPr>
        <w:spacing w:after="0" w:line="240" w:lineRule="auto"/>
      </w:pPr>
      <w:r>
        <w:separator/>
      </w:r>
    </w:p>
  </w:footnote>
  <w:footnote w:type="continuationSeparator" w:id="1">
    <w:p w:rsidR="00753D70" w:rsidRDefault="00753D70" w:rsidP="00766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3191"/>
    <w:rsid w:val="00201B6B"/>
    <w:rsid w:val="003674D5"/>
    <w:rsid w:val="003973A3"/>
    <w:rsid w:val="003A23EE"/>
    <w:rsid w:val="00451CB2"/>
    <w:rsid w:val="00587B49"/>
    <w:rsid w:val="005A3191"/>
    <w:rsid w:val="00620F69"/>
    <w:rsid w:val="00647B39"/>
    <w:rsid w:val="00753D70"/>
    <w:rsid w:val="0076663A"/>
    <w:rsid w:val="00956CCF"/>
    <w:rsid w:val="00A64D4B"/>
    <w:rsid w:val="00B71BE5"/>
    <w:rsid w:val="00D13CB3"/>
    <w:rsid w:val="00F5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A319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footer"/>
    <w:basedOn w:val="a"/>
    <w:link w:val="a4"/>
    <w:rsid w:val="005A319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rsid w:val="005A3191"/>
    <w:rPr>
      <w:rFonts w:ascii="Calibri" w:eastAsia="Times New Roman" w:hAnsi="Calibri" w:cs="Times New Roman"/>
    </w:rPr>
  </w:style>
  <w:style w:type="character" w:styleId="a5">
    <w:name w:val="page number"/>
    <w:basedOn w:val="a0"/>
    <w:rsid w:val="005A3191"/>
  </w:style>
  <w:style w:type="paragraph" w:styleId="a6">
    <w:name w:val="Body Text"/>
    <w:basedOn w:val="a"/>
    <w:link w:val="a7"/>
    <w:rsid w:val="005A31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A31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5A31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9">
    <w:name w:val="Подзаголовок Знак"/>
    <w:basedOn w:val="a0"/>
    <w:link w:val="a8"/>
    <w:rsid w:val="005A3191"/>
    <w:rPr>
      <w:rFonts w:ascii="Times New Roman" w:eastAsia="Times New Roman" w:hAnsi="Times New Roman" w:cs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2018-07-24T06:31:00Z</cp:lastPrinted>
  <dcterms:created xsi:type="dcterms:W3CDTF">2018-07-23T14:21:00Z</dcterms:created>
  <dcterms:modified xsi:type="dcterms:W3CDTF">2018-07-30T15:50:00Z</dcterms:modified>
</cp:coreProperties>
</file>